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2D936" w14:textId="77777777" w:rsidR="006E6C7D" w:rsidRPr="006E6C7D" w:rsidRDefault="006E6C7D" w:rsidP="00674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56"/>
          <w:szCs w:val="24"/>
          <w:u w:val="single"/>
          <w:lang w:eastAsia="pl-PL"/>
        </w:rPr>
      </w:pPr>
      <w:r w:rsidRPr="006E6C7D">
        <w:rPr>
          <w:rFonts w:ascii="Times New Roman" w:eastAsia="Times New Roman" w:hAnsi="Times New Roman" w:cs="Times New Roman"/>
          <w:b/>
          <w:sz w:val="56"/>
          <w:szCs w:val="24"/>
          <w:u w:val="single"/>
          <w:lang w:eastAsia="pl-PL"/>
        </w:rPr>
        <w:t>OBIEGIEM</w:t>
      </w:r>
    </w:p>
    <w:p w14:paraId="7153DF54" w14:textId="77777777" w:rsidR="00674208" w:rsidRPr="00056270" w:rsidRDefault="00674208" w:rsidP="00674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pl-PL"/>
        </w:rPr>
      </w:pPr>
      <w:r w:rsidRPr="00056270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pl-PL"/>
        </w:rPr>
        <w:t>ZBIÓRKA WIELKOGABARYTÓW</w:t>
      </w:r>
      <w:r w:rsidR="00A67B37">
        <w:rPr>
          <w:rFonts w:ascii="Times New Roman" w:eastAsia="Times New Roman" w:hAnsi="Times New Roman" w:cs="Times New Roman"/>
          <w:b/>
          <w:color w:val="FF0000"/>
          <w:sz w:val="40"/>
          <w:szCs w:val="24"/>
          <w:u w:val="single"/>
          <w:lang w:eastAsia="pl-PL"/>
        </w:rPr>
        <w:t xml:space="preserve"> </w:t>
      </w:r>
      <w:r w:rsidR="00745E6C">
        <w:rPr>
          <w:rFonts w:ascii="Times New Roman" w:eastAsia="Times New Roman" w:hAnsi="Times New Roman" w:cs="Times New Roman"/>
          <w:b/>
          <w:color w:val="FF0000"/>
          <w:sz w:val="48"/>
          <w:szCs w:val="24"/>
          <w:u w:val="single"/>
          <w:lang w:eastAsia="pl-PL"/>
        </w:rPr>
        <w:t>OD PONIEDZIAŁKU</w:t>
      </w:r>
      <w:r w:rsidR="00A67B37" w:rsidRPr="006F7FE3">
        <w:rPr>
          <w:rFonts w:ascii="Times New Roman" w:eastAsia="Times New Roman" w:hAnsi="Times New Roman" w:cs="Times New Roman"/>
          <w:b/>
          <w:color w:val="FF0000"/>
          <w:sz w:val="48"/>
          <w:szCs w:val="24"/>
          <w:u w:val="single"/>
          <w:lang w:eastAsia="pl-PL"/>
        </w:rPr>
        <w:t>!!!</w:t>
      </w:r>
    </w:p>
    <w:tbl>
      <w:tblPr>
        <w:tblStyle w:val="Tabela-Siatka"/>
        <w:tblpPr w:leftFromText="141" w:rightFromText="141" w:vertAnchor="text" w:tblpX="121" w:tblpY="1"/>
        <w:tblOverlap w:val="never"/>
        <w:tblW w:w="1528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07"/>
        <w:gridCol w:w="10175"/>
      </w:tblGrid>
      <w:tr w:rsidR="006E6C7D" w:rsidRPr="005510C6" w14:paraId="438BD0F7" w14:textId="77777777" w:rsidTr="00C87348">
        <w:trPr>
          <w:trHeight w:val="815"/>
        </w:trPr>
        <w:tc>
          <w:tcPr>
            <w:tcW w:w="5107" w:type="dxa"/>
          </w:tcPr>
          <w:p w14:paraId="39AB9D51" w14:textId="77777777" w:rsidR="006E6C7D" w:rsidRPr="005510C6" w:rsidRDefault="00466E4F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3</w:t>
            </w:r>
            <w:r w:rsidR="006E2B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.05.20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6E6C7D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         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PONIEDZIAŁEK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07BEF363" w14:textId="77777777" w:rsidR="006E6C7D" w:rsidRPr="00C87348" w:rsidRDefault="00C87348" w:rsidP="00C8734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DĄBROWA, HUTA DŁUTOWSKA, PAWŁÓWEK</w:t>
            </w:r>
          </w:p>
        </w:tc>
      </w:tr>
      <w:tr w:rsidR="006E6C7D" w:rsidRPr="005510C6" w14:paraId="12F9C73B" w14:textId="77777777" w:rsidTr="00C87348">
        <w:trPr>
          <w:trHeight w:val="678"/>
        </w:trPr>
        <w:tc>
          <w:tcPr>
            <w:tcW w:w="5107" w:type="dxa"/>
          </w:tcPr>
          <w:p w14:paraId="65DC6FD1" w14:textId="77777777" w:rsidR="006E6C7D" w:rsidRPr="005510C6" w:rsidRDefault="00466E4F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4</w:t>
            </w:r>
            <w:r w:rsidR="006E2B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.05.20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6E6C7D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</w:t>
            </w:r>
            <w:r w:rsidR="000E6EA8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br/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WTOREK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54BA87D5" w14:textId="77777777" w:rsidR="006E6C7D" w:rsidRPr="00C87348" w:rsidRDefault="00C87348" w:rsidP="000E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ŚLĄDKOWICE, DRZEWOCINY, ŁAZISKA, MIERZĄCZKA DUŻA, ORZK</w:t>
            </w:r>
          </w:p>
        </w:tc>
      </w:tr>
      <w:tr w:rsidR="006E6C7D" w:rsidRPr="005510C6" w14:paraId="121C745D" w14:textId="77777777" w:rsidTr="00C87348">
        <w:trPr>
          <w:trHeight w:val="678"/>
        </w:trPr>
        <w:tc>
          <w:tcPr>
            <w:tcW w:w="5107" w:type="dxa"/>
          </w:tcPr>
          <w:p w14:paraId="135CD58A" w14:textId="77777777" w:rsidR="006E6C7D" w:rsidRPr="005510C6" w:rsidRDefault="00466E4F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5</w:t>
            </w:r>
            <w:r w:rsidR="002E15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</w:t>
            </w:r>
            <w:r w:rsidR="006E2B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5.20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6E6C7D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</w:t>
            </w:r>
            <w:r w:rsidR="000E6EA8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br/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ŚRODA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6B78BDF6" w14:textId="77777777" w:rsidR="006E6C7D" w:rsidRPr="00C87348" w:rsidRDefault="00C87348" w:rsidP="000E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CZYŻEMIN, LESZCZYNY DUŻE,          LESZCZYNY MAŁE,</w:t>
            </w:r>
            <w:r w:rsidR="008830B2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</w:t>
            </w: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TĄŻEWY</w:t>
            </w:r>
          </w:p>
        </w:tc>
      </w:tr>
      <w:tr w:rsidR="006E6C7D" w:rsidRPr="005510C6" w14:paraId="1AC3CB2F" w14:textId="77777777" w:rsidTr="00C87348">
        <w:trPr>
          <w:trHeight w:val="693"/>
        </w:trPr>
        <w:tc>
          <w:tcPr>
            <w:tcW w:w="5107" w:type="dxa"/>
          </w:tcPr>
          <w:p w14:paraId="68A8E023" w14:textId="77777777" w:rsidR="006E6C7D" w:rsidRPr="005510C6" w:rsidRDefault="00466E4F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6</w:t>
            </w:r>
            <w:r w:rsidR="006E2B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.05.20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6E6C7D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</w:t>
            </w:r>
            <w:r w:rsidR="000E6EA8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br/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CZWARTEK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31AB7C14" w14:textId="77777777" w:rsidR="006E6C7D" w:rsidRPr="00C87348" w:rsidRDefault="00C87348" w:rsidP="000E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DŁUTÓW</w:t>
            </w:r>
          </w:p>
        </w:tc>
      </w:tr>
      <w:tr w:rsidR="006E6C7D" w:rsidRPr="005510C6" w14:paraId="0B1A66F9" w14:textId="77777777" w:rsidTr="00C87348">
        <w:trPr>
          <w:trHeight w:val="692"/>
        </w:trPr>
        <w:tc>
          <w:tcPr>
            <w:tcW w:w="5107" w:type="dxa"/>
          </w:tcPr>
          <w:p w14:paraId="64567B3A" w14:textId="77777777" w:rsidR="006E6C7D" w:rsidRPr="005510C6" w:rsidRDefault="00466E4F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7</w:t>
            </w:r>
            <w:r w:rsidR="006E2B71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.05.20</w:t>
            </w:r>
            <w:r w:rsidR="00226CF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6E6C7D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</w:t>
            </w:r>
            <w:r w:rsidR="000E6EA8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br/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PIĄTEK</w:t>
            </w:r>
            <w:r w:rsidR="006E6C7D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64C23FE7" w14:textId="77777777" w:rsidR="006E6C7D" w:rsidRPr="00C87348" w:rsidRDefault="00C87348" w:rsidP="000E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BORKOWICE, BUDY DŁUTOWSKIE, DŁUTÓWEK</w:t>
            </w:r>
          </w:p>
        </w:tc>
      </w:tr>
      <w:tr w:rsidR="00897F69" w:rsidRPr="005510C6" w14:paraId="2415A271" w14:textId="77777777" w:rsidTr="00C87348">
        <w:trPr>
          <w:trHeight w:val="692"/>
        </w:trPr>
        <w:tc>
          <w:tcPr>
            <w:tcW w:w="5107" w:type="dxa"/>
          </w:tcPr>
          <w:p w14:paraId="0EED2112" w14:textId="77777777" w:rsidR="00897F69" w:rsidRPr="005510C6" w:rsidRDefault="00226CF8" w:rsidP="00653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30</w:t>
            </w:r>
            <w:r w:rsidR="00897F69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.05.20</w:t>
            </w:r>
            <w:r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22</w:t>
            </w:r>
            <w:r w:rsidR="00897F69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 r. </w:t>
            </w:r>
            <w:r w:rsidR="00897F69" w:rsidRPr="005510C6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br/>
            </w:r>
            <w:r w:rsidR="00897F69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(</w:t>
            </w:r>
            <w:r w:rsidR="006532B1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PONIEDZIAŁEK</w:t>
            </w:r>
            <w:r w:rsidR="00897F69" w:rsidRPr="00A67B37">
              <w:rPr>
                <w:rFonts w:ascii="Times New Roman" w:eastAsia="Times New Roman" w:hAnsi="Times New Roman" w:cs="Times New Roman"/>
                <w:b/>
                <w:color w:val="FF0000"/>
                <w:sz w:val="44"/>
                <w:szCs w:val="24"/>
                <w:lang w:eastAsia="pl-PL"/>
              </w:rPr>
              <w:t>)</w:t>
            </w:r>
          </w:p>
        </w:tc>
        <w:tc>
          <w:tcPr>
            <w:tcW w:w="10175" w:type="dxa"/>
          </w:tcPr>
          <w:p w14:paraId="3A1A755F" w14:textId="77777777" w:rsidR="00897F69" w:rsidRPr="00C87348" w:rsidRDefault="00C87348" w:rsidP="000E6E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</w:pP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 xml:space="preserve">JASTRZĘBIENIEC, KŁUCJASZ, </w:t>
            </w:r>
            <w:r w:rsidRPr="0035056B">
              <w:rPr>
                <w:rFonts w:ascii="Times New Roman" w:eastAsia="Times New Roman" w:hAnsi="Times New Roman" w:cs="Times New Roman"/>
                <w:b/>
                <w:sz w:val="40"/>
                <w:szCs w:val="24"/>
                <w:lang w:eastAsia="pl-PL"/>
              </w:rPr>
              <w:t>KOCIOŁKI-LAS</w:t>
            </w:r>
            <w:r w:rsidRPr="00C87348">
              <w:rPr>
                <w:rFonts w:ascii="Times New Roman" w:eastAsia="Times New Roman" w:hAnsi="Times New Roman" w:cs="Times New Roman"/>
                <w:b/>
                <w:sz w:val="44"/>
                <w:szCs w:val="24"/>
                <w:lang w:eastAsia="pl-PL"/>
              </w:rPr>
              <w:t>, LESIENIEC, PIĘTKÓW, REDOCINY,          STOCZKI-PORĄBKI, ŚWIERCZYNA</w:t>
            </w:r>
          </w:p>
        </w:tc>
      </w:tr>
      <w:tr w:rsidR="00122013" w:rsidRPr="005510C6" w14:paraId="0A610C5C" w14:textId="77777777" w:rsidTr="00C87348">
        <w:trPr>
          <w:trHeight w:val="519"/>
        </w:trPr>
        <w:tc>
          <w:tcPr>
            <w:tcW w:w="15282" w:type="dxa"/>
            <w:gridSpan w:val="2"/>
          </w:tcPr>
          <w:p w14:paraId="6D059639" w14:textId="77777777" w:rsidR="00122013" w:rsidRPr="00C87348" w:rsidRDefault="00122013" w:rsidP="00C87348">
            <w:pPr>
              <w:pStyle w:val="NormalnyWeb"/>
              <w:jc w:val="center"/>
              <w:rPr>
                <w:b/>
                <w:bCs/>
                <w:sz w:val="36"/>
                <w:szCs w:val="36"/>
                <w:highlight w:val="yellow"/>
              </w:rPr>
            </w:pPr>
            <w:r w:rsidRPr="00C87348">
              <w:rPr>
                <w:b/>
                <w:bCs/>
                <w:color w:val="FF0000"/>
                <w:sz w:val="36"/>
                <w:szCs w:val="36"/>
                <w:highlight w:val="yellow"/>
                <w:u w:val="single"/>
              </w:rPr>
              <w:t>Uwaga !!!</w:t>
            </w:r>
            <w:r w:rsidRPr="00C87348">
              <w:rPr>
                <w:b/>
                <w:bCs/>
                <w:color w:val="FF0000"/>
                <w:sz w:val="36"/>
                <w:szCs w:val="36"/>
                <w:highlight w:val="yellow"/>
              </w:rPr>
              <w:t xml:space="preserve"> </w:t>
            </w:r>
            <w:r w:rsidRPr="00C87348">
              <w:rPr>
                <w:b/>
                <w:bCs/>
                <w:sz w:val="36"/>
                <w:szCs w:val="36"/>
                <w:highlight w:val="yellow"/>
              </w:rPr>
              <w:t>Prosimy o wy</w:t>
            </w:r>
            <w:r w:rsidR="001748C5" w:rsidRPr="00C87348">
              <w:rPr>
                <w:b/>
                <w:bCs/>
                <w:sz w:val="36"/>
                <w:szCs w:val="36"/>
                <w:highlight w:val="yellow"/>
              </w:rPr>
              <w:t>stawienie odpadów</w:t>
            </w:r>
            <w:r w:rsidRPr="00C87348">
              <w:rPr>
                <w:b/>
                <w:bCs/>
                <w:sz w:val="36"/>
                <w:szCs w:val="36"/>
                <w:highlight w:val="yellow"/>
              </w:rPr>
              <w:t xml:space="preserve"> najpóźniej</w:t>
            </w:r>
            <w:r w:rsidR="001748C5" w:rsidRPr="00C87348">
              <w:rPr>
                <w:b/>
                <w:bCs/>
                <w:sz w:val="36"/>
                <w:szCs w:val="36"/>
                <w:highlight w:val="yellow"/>
              </w:rPr>
              <w:t xml:space="preserve"> w dniu odbioru do godz. 6</w:t>
            </w:r>
            <w:r w:rsidR="00BB1B1C" w:rsidRPr="00C87348">
              <w:rPr>
                <w:b/>
                <w:bCs/>
                <w:sz w:val="36"/>
                <w:szCs w:val="36"/>
                <w:highlight w:val="yellow"/>
              </w:rPr>
              <w:t>:00. Odpady wystawione po</w:t>
            </w:r>
            <w:r w:rsidR="006D7CCF" w:rsidRPr="00C87348">
              <w:rPr>
                <w:b/>
                <w:bCs/>
                <w:sz w:val="36"/>
                <w:szCs w:val="36"/>
                <w:highlight w:val="yellow"/>
              </w:rPr>
              <w:t xml:space="preserve"> godz. 6.00</w:t>
            </w:r>
            <w:r w:rsidRPr="00C87348">
              <w:rPr>
                <w:b/>
                <w:bCs/>
                <w:sz w:val="36"/>
                <w:szCs w:val="36"/>
                <w:highlight w:val="yellow"/>
              </w:rPr>
              <w:t xml:space="preserve"> nie będą zabierane.</w:t>
            </w:r>
          </w:p>
        </w:tc>
      </w:tr>
    </w:tbl>
    <w:p w14:paraId="4823DE71" w14:textId="13461906" w:rsidR="005510C6" w:rsidRDefault="000E6EA8" w:rsidP="004B77F1">
      <w:pPr>
        <w:pStyle w:val="NormalnyWeb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br w:type="textWrapping" w:clear="all"/>
      </w:r>
      <w:r w:rsidR="00C05D2F" w:rsidRPr="000E6EA8">
        <w:rPr>
          <w:sz w:val="40"/>
          <w:szCs w:val="28"/>
        </w:rPr>
        <w:t>Osoby posiadające zbędne przedmioty winny wystawić je przed posesję przy drodze dojazdowej (w miejscu wystawiania pojemników) w</w:t>
      </w:r>
      <w:r w:rsidR="0032154C">
        <w:rPr>
          <w:sz w:val="40"/>
          <w:szCs w:val="28"/>
        </w:rPr>
        <w:t xml:space="preserve"> terminie podanym </w:t>
      </w:r>
      <w:r w:rsidR="00A7059B">
        <w:rPr>
          <w:sz w:val="40"/>
          <w:szCs w:val="28"/>
        </w:rPr>
        <w:t xml:space="preserve">w </w:t>
      </w:r>
      <w:r w:rsidR="00C05D2F" w:rsidRPr="000E6EA8">
        <w:rPr>
          <w:sz w:val="40"/>
          <w:szCs w:val="28"/>
        </w:rPr>
        <w:t>ww</w:t>
      </w:r>
      <w:r w:rsidR="00A7059B">
        <w:rPr>
          <w:sz w:val="40"/>
          <w:szCs w:val="28"/>
        </w:rPr>
        <w:t>.</w:t>
      </w:r>
      <w:r w:rsidR="00C05D2F" w:rsidRPr="000E6EA8">
        <w:rPr>
          <w:sz w:val="40"/>
          <w:szCs w:val="28"/>
        </w:rPr>
        <w:t xml:space="preserve"> harmonogramie.</w:t>
      </w:r>
    </w:p>
    <w:p w14:paraId="231977A9" w14:textId="71188DF9" w:rsidR="005510C6" w:rsidRDefault="00C05D2F" w:rsidP="004B77F1">
      <w:pPr>
        <w:pStyle w:val="NormalnyWeb"/>
        <w:rPr>
          <w:szCs w:val="28"/>
        </w:rPr>
      </w:pPr>
      <w:r w:rsidRPr="000E6EA8">
        <w:rPr>
          <w:b/>
          <w:bCs/>
          <w:sz w:val="40"/>
          <w:szCs w:val="28"/>
        </w:rPr>
        <w:t>Rodzaje odpadów, które będą odbierane:</w:t>
      </w:r>
      <w:r w:rsidR="00D33294" w:rsidRPr="00D33294">
        <w:rPr>
          <w:noProof/>
          <w:sz w:val="40"/>
          <w:szCs w:val="28"/>
        </w:rPr>
        <w:t xml:space="preserve"> </w:t>
      </w:r>
      <w:r w:rsidRPr="000E6EA8">
        <w:rPr>
          <w:sz w:val="40"/>
          <w:szCs w:val="28"/>
        </w:rPr>
        <w:br/>
        <w:t>1. zużyty sprzęt AGD, RTV (radia, telewizory, monitory, lodówki, pralki)</w:t>
      </w:r>
      <w:r w:rsidRPr="000E6EA8">
        <w:rPr>
          <w:sz w:val="40"/>
          <w:szCs w:val="28"/>
        </w:rPr>
        <w:br/>
        <w:t xml:space="preserve">2. domowy sprzęt </w:t>
      </w:r>
      <w:r w:rsidR="001748C5" w:rsidRPr="000E6EA8">
        <w:rPr>
          <w:sz w:val="40"/>
          <w:szCs w:val="28"/>
        </w:rPr>
        <w:t>sanitarny</w:t>
      </w:r>
      <w:r w:rsidR="001748C5" w:rsidRPr="000E6EA8">
        <w:rPr>
          <w:sz w:val="40"/>
          <w:szCs w:val="28"/>
        </w:rPr>
        <w:br/>
        <w:t>3. zużyte opony</w:t>
      </w:r>
      <w:r w:rsidR="004F0DF9">
        <w:rPr>
          <w:sz w:val="40"/>
          <w:szCs w:val="28"/>
        </w:rPr>
        <w:t xml:space="preserve"> (małe)</w:t>
      </w:r>
      <w:r w:rsidRPr="000E6EA8">
        <w:rPr>
          <w:sz w:val="40"/>
          <w:szCs w:val="28"/>
        </w:rPr>
        <w:br/>
        <w:t>4. złom metalowy</w:t>
      </w:r>
      <w:r w:rsidR="00D33294" w:rsidRPr="00D3329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6EA8">
        <w:rPr>
          <w:sz w:val="40"/>
          <w:szCs w:val="28"/>
        </w:rPr>
        <w:br/>
        <w:t>5. zużyte lampy i oprawy oświetleniowe</w:t>
      </w:r>
      <w:r w:rsidRPr="000E6EA8">
        <w:rPr>
          <w:sz w:val="40"/>
          <w:szCs w:val="28"/>
        </w:rPr>
        <w:br/>
        <w:t>6. meble i wyposażenie gosp. domowych</w:t>
      </w:r>
      <w:r w:rsidR="00D33294" w:rsidRPr="00D33294">
        <w:rPr>
          <w:noProof/>
        </w:rPr>
        <w:t xml:space="preserve"> </w:t>
      </w:r>
      <w:r w:rsidRPr="000E6EA8">
        <w:rPr>
          <w:sz w:val="40"/>
          <w:szCs w:val="28"/>
        </w:rPr>
        <w:br/>
        <w:t>7. baterie i akumulatory</w:t>
      </w:r>
      <w:r w:rsidR="00D33294" w:rsidRPr="00D33294">
        <w:rPr>
          <w:noProof/>
        </w:rPr>
        <w:t xml:space="preserve"> </w:t>
      </w:r>
      <w:r w:rsidRPr="000E6EA8">
        <w:rPr>
          <w:sz w:val="40"/>
          <w:szCs w:val="28"/>
        </w:rPr>
        <w:br/>
        <w:t>8. elementy stolarki mieszkaniowej i gospodarczej</w:t>
      </w:r>
      <w:r w:rsidR="00D33294" w:rsidRPr="00D33294">
        <w:rPr>
          <w:noProof/>
        </w:rPr>
        <w:t xml:space="preserve"> </w:t>
      </w:r>
      <w:r w:rsidRPr="000E6EA8">
        <w:rPr>
          <w:sz w:val="40"/>
          <w:szCs w:val="28"/>
        </w:rPr>
        <w:br/>
        <w:t>9. elementy i urządzenia z tworzyw sztucznych</w:t>
      </w:r>
    </w:p>
    <w:p w14:paraId="2310435F" w14:textId="77777777" w:rsidR="00C87348" w:rsidRDefault="00C05D2F" w:rsidP="005510C6">
      <w:pPr>
        <w:pStyle w:val="NormalnyWeb"/>
        <w:rPr>
          <w:sz w:val="36"/>
          <w:szCs w:val="28"/>
        </w:rPr>
      </w:pPr>
      <w:r w:rsidRPr="005510C6">
        <w:rPr>
          <w:sz w:val="36"/>
          <w:szCs w:val="28"/>
        </w:rPr>
        <w:t>Prosimy o wyraźne oznaczenie odpadów do zabrania np. napis na pudełkach lub przyczepiona kartka.</w:t>
      </w:r>
    </w:p>
    <w:p w14:paraId="41F55719" w14:textId="77777777" w:rsidR="00C87348" w:rsidRDefault="00C05D2F" w:rsidP="005510C6">
      <w:pPr>
        <w:pStyle w:val="NormalnyWeb"/>
        <w:rPr>
          <w:sz w:val="36"/>
          <w:szCs w:val="28"/>
        </w:rPr>
      </w:pPr>
      <w:r w:rsidRPr="00897F69">
        <w:rPr>
          <w:b/>
          <w:bCs/>
          <w:sz w:val="36"/>
          <w:szCs w:val="28"/>
        </w:rPr>
        <w:t>Nie będą zbierane:</w:t>
      </w:r>
      <w:r w:rsidR="00D33294" w:rsidRPr="00897F69">
        <w:rPr>
          <w:noProof/>
          <w:sz w:val="22"/>
        </w:rPr>
        <w:t xml:space="preserve"> </w:t>
      </w:r>
      <w:r w:rsidRPr="00897F69">
        <w:rPr>
          <w:sz w:val="36"/>
          <w:szCs w:val="28"/>
        </w:rPr>
        <w:br/>
        <w:t>- gruz, kamienie, piasek, ziemia</w:t>
      </w:r>
      <w:r w:rsidRPr="00897F69">
        <w:rPr>
          <w:sz w:val="36"/>
          <w:szCs w:val="28"/>
        </w:rPr>
        <w:br/>
        <w:t>- oleje, środki chemiczne, itp.</w:t>
      </w:r>
      <w:r w:rsidRPr="00897F69">
        <w:rPr>
          <w:sz w:val="36"/>
          <w:szCs w:val="28"/>
        </w:rPr>
        <w:br/>
        <w:t>- lekarstwa</w:t>
      </w:r>
      <w:r w:rsidRPr="00897F69">
        <w:rPr>
          <w:sz w:val="36"/>
          <w:szCs w:val="28"/>
        </w:rPr>
        <w:br/>
        <w:t>- odpady budowlane</w:t>
      </w:r>
      <w:r w:rsidRPr="00897F69">
        <w:rPr>
          <w:sz w:val="36"/>
          <w:szCs w:val="28"/>
        </w:rPr>
        <w:br/>
        <w:t>- odpady tekstylne - odzież, obuwie, tkaniny wystroju wnętrz, kołdry, pierzyny</w:t>
      </w:r>
      <w:r w:rsidRPr="00897F69">
        <w:rPr>
          <w:sz w:val="36"/>
          <w:szCs w:val="28"/>
        </w:rPr>
        <w:br/>
        <w:t>- szkło luzem</w:t>
      </w:r>
      <w:r w:rsidRPr="00897F69">
        <w:rPr>
          <w:sz w:val="36"/>
          <w:szCs w:val="28"/>
        </w:rPr>
        <w:br/>
        <w:t>- opakowania po farbach i lakierach</w:t>
      </w:r>
      <w:r w:rsidRPr="00897F69">
        <w:rPr>
          <w:sz w:val="36"/>
          <w:szCs w:val="28"/>
        </w:rPr>
        <w:br/>
        <w:t>- odpady pochodzące z warsztatów rzemieślniczych</w:t>
      </w:r>
      <w:r w:rsidRPr="00897F69">
        <w:rPr>
          <w:sz w:val="36"/>
          <w:szCs w:val="28"/>
        </w:rPr>
        <w:br/>
        <w:t>- odpady zawierające azbest (np. et</w:t>
      </w:r>
      <w:r w:rsidR="00BB5EC9" w:rsidRPr="00897F69">
        <w:rPr>
          <w:sz w:val="36"/>
          <w:szCs w:val="28"/>
        </w:rPr>
        <w:t xml:space="preserve">ernit) i inne niebezpieczne </w:t>
      </w:r>
      <w:r w:rsidRPr="00897F69">
        <w:rPr>
          <w:sz w:val="36"/>
          <w:szCs w:val="28"/>
        </w:rPr>
        <w:br/>
        <w:t>- odpady zielone</w:t>
      </w:r>
    </w:p>
    <w:p w14:paraId="7C1B2DC6" w14:textId="77777777" w:rsidR="00C05D2F" w:rsidRPr="00C87348" w:rsidRDefault="00C05D2F" w:rsidP="005510C6">
      <w:pPr>
        <w:pStyle w:val="NormalnyWeb"/>
        <w:rPr>
          <w:sz w:val="36"/>
          <w:szCs w:val="28"/>
        </w:rPr>
      </w:pPr>
      <w:r w:rsidRPr="00897F69">
        <w:rPr>
          <w:sz w:val="32"/>
          <w:szCs w:val="28"/>
        </w:rPr>
        <w:t xml:space="preserve">Osoby zainteresowane mogą uzyskać szczegółowe informacje w Urzędzie Gminy w Dłutowie, ul. Pabianicka 25, oraz pod nr tel. </w:t>
      </w:r>
      <w:r w:rsidR="0057106C" w:rsidRPr="00897F69">
        <w:rPr>
          <w:b/>
          <w:sz w:val="32"/>
          <w:szCs w:val="28"/>
        </w:rPr>
        <w:t>44 634  02 18 wew. 129</w:t>
      </w:r>
    </w:p>
    <w:sectPr w:rsidR="00C05D2F" w:rsidRPr="00C87348" w:rsidSect="00391E51">
      <w:pgSz w:w="16839" w:h="23814" w:code="8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0BF"/>
    <w:rsid w:val="00056270"/>
    <w:rsid w:val="000E6EA8"/>
    <w:rsid w:val="00122013"/>
    <w:rsid w:val="001267F4"/>
    <w:rsid w:val="0013019E"/>
    <w:rsid w:val="001748C5"/>
    <w:rsid w:val="00214653"/>
    <w:rsid w:val="00226CF8"/>
    <w:rsid w:val="002563BE"/>
    <w:rsid w:val="002A2206"/>
    <w:rsid w:val="002A4A61"/>
    <w:rsid w:val="002E1571"/>
    <w:rsid w:val="0032154C"/>
    <w:rsid w:val="0035056B"/>
    <w:rsid w:val="00391E51"/>
    <w:rsid w:val="00466E4F"/>
    <w:rsid w:val="004B77F1"/>
    <w:rsid w:val="004F0DF9"/>
    <w:rsid w:val="005510C6"/>
    <w:rsid w:val="0057106C"/>
    <w:rsid w:val="005A34AC"/>
    <w:rsid w:val="00635E5A"/>
    <w:rsid w:val="006532B1"/>
    <w:rsid w:val="00657AA2"/>
    <w:rsid w:val="00674208"/>
    <w:rsid w:val="006D7CCF"/>
    <w:rsid w:val="006E2B71"/>
    <w:rsid w:val="006E32DB"/>
    <w:rsid w:val="006E6C7D"/>
    <w:rsid w:val="006F7FE3"/>
    <w:rsid w:val="00704036"/>
    <w:rsid w:val="00745E6C"/>
    <w:rsid w:val="008830B2"/>
    <w:rsid w:val="00893B1C"/>
    <w:rsid w:val="00897F69"/>
    <w:rsid w:val="0095597C"/>
    <w:rsid w:val="009B7910"/>
    <w:rsid w:val="00A10D5B"/>
    <w:rsid w:val="00A67B37"/>
    <w:rsid w:val="00A7059B"/>
    <w:rsid w:val="00AB10BF"/>
    <w:rsid w:val="00BA4B20"/>
    <w:rsid w:val="00BB1B1C"/>
    <w:rsid w:val="00BB5EC9"/>
    <w:rsid w:val="00BC1553"/>
    <w:rsid w:val="00C05D2F"/>
    <w:rsid w:val="00C87348"/>
    <w:rsid w:val="00D33294"/>
    <w:rsid w:val="00DD60E4"/>
    <w:rsid w:val="00E36B77"/>
    <w:rsid w:val="00E86E23"/>
    <w:rsid w:val="00EC2583"/>
    <w:rsid w:val="00E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4DE0"/>
  <w15:docId w15:val="{38F4E5D6-2F16-457D-88D1-65CB8185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05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E6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33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AE11-6984-4EC4-8631-982AF2364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Michał Kosmowski</cp:lastModifiedBy>
  <cp:revision>3</cp:revision>
  <cp:lastPrinted>2020-04-14T06:17:00Z</cp:lastPrinted>
  <dcterms:created xsi:type="dcterms:W3CDTF">2022-04-13T06:08:00Z</dcterms:created>
  <dcterms:modified xsi:type="dcterms:W3CDTF">2022-04-13T06:59:00Z</dcterms:modified>
</cp:coreProperties>
</file>