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917465" w:rsidP="00530A5C">
            <w:pPr>
              <w:jc w:val="center"/>
            </w:pPr>
            <w:r>
              <w:rPr>
                <w:b/>
                <w:sz w:val="40"/>
                <w:szCs w:val="40"/>
              </w:rPr>
              <w:t>KOSZTORYS OFERTOWY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0716FD" w:rsidP="0036672D">
            <w:pPr>
              <w:jc w:val="center"/>
            </w:pPr>
            <w:r>
              <w:rPr>
                <w:b/>
                <w:sz w:val="24"/>
                <w:szCs w:val="24"/>
              </w:rPr>
              <w:t>PRZEBUDOWA ULICY PARKOWEJ W HUCIE DŁUTOWSKIEJ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7E173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m. </w:t>
            </w:r>
            <w:r w:rsidR="000716FD">
              <w:rPr>
                <w:b/>
                <w:sz w:val="40"/>
                <w:szCs w:val="40"/>
              </w:rPr>
              <w:t>Huta Dłutowska</w:t>
            </w:r>
            <w:r>
              <w:rPr>
                <w:b/>
                <w:sz w:val="40"/>
                <w:szCs w:val="40"/>
              </w:rPr>
              <w:t xml:space="preserve">, gmina </w:t>
            </w:r>
            <w:r w:rsidR="000716FD">
              <w:rPr>
                <w:b/>
                <w:sz w:val="40"/>
                <w:szCs w:val="40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0716FD" w:rsidP="00C74A1E">
            <w:pPr>
              <w:tabs>
                <w:tab w:val="center" w:pos="2305"/>
              </w:tabs>
              <w:spacing w:before="120"/>
              <w:ind w:left="2019"/>
              <w:rPr>
                <w:rFonts w:cs="Arial"/>
                <w:b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-18415</wp:posOffset>
                  </wp:positionV>
                  <wp:extent cx="409575" cy="552450"/>
                  <wp:effectExtent l="0" t="0" r="9525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>GMINA</w:t>
            </w:r>
            <w:r w:rsidR="00F041DA">
              <w:rPr>
                <w:rFonts w:cs="Arial"/>
                <w:b/>
                <w:szCs w:val="18"/>
              </w:rPr>
              <w:t xml:space="preserve"> </w:t>
            </w:r>
            <w:r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530A5C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0716FD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0716FD" w:rsidP="00C74A1E">
            <w:pPr>
              <w:spacing w:after="120"/>
              <w:ind w:left="2019"/>
            </w:pPr>
            <w:r>
              <w:rPr>
                <w:rFonts w:cs="Arial"/>
                <w:sz w:val="16"/>
                <w:szCs w:val="16"/>
              </w:rPr>
              <w:t>95-081 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917465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0716FD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0716FD" w:rsidRPr="00151294" w:rsidRDefault="000716FD" w:rsidP="00530A5C">
            <w:pPr>
              <w:rPr>
                <w:sz w:val="14"/>
                <w:szCs w:val="14"/>
              </w:rPr>
            </w:pPr>
            <w:r w:rsidRPr="000716FD">
              <w:rPr>
                <w:sz w:val="14"/>
                <w:szCs w:val="14"/>
              </w:rPr>
              <w:t>Klasyfikacja robót wg Wspólnego Słownika Zamówień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  <w:color w:val="auto"/>
              </w:rPr>
            </w:pPr>
            <w:r>
              <w:rPr>
                <w:rStyle w:val="fontstyle01"/>
              </w:rPr>
              <w:t xml:space="preserve">45111000-8  Roboty w zakresie burzenia, roboty ziemne 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45112710-5  Roboty w zakresie kształtowania terenów zielonych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45112730-1  Roboty w zakresie kształtowania dróg i autostrad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45233330-1  Fundamentowanie dróg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45233220-7  Roboty w zakresie nawierzchni dróg</w:t>
            </w:r>
          </w:p>
          <w:p w:rsidR="000716FD" w:rsidRPr="000716FD" w:rsidRDefault="000716FD" w:rsidP="000716FD">
            <w:pPr>
              <w:tabs>
                <w:tab w:val="left" w:pos="1966"/>
                <w:tab w:val="left" w:pos="4852"/>
              </w:tabs>
              <w:rPr>
                <w:noProof/>
              </w:rPr>
            </w:pPr>
            <w:r>
              <w:rPr>
                <w:rFonts w:cs="Arial"/>
                <w:noProof/>
                <w:sz w:val="16"/>
                <w:szCs w:val="16"/>
              </w:rPr>
              <w:t>45233290-8  Instalowanie znaków drogowych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0716FD" w:rsidRPr="00561ADB" w:rsidRDefault="000716FD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0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917465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  <w:bookmarkStart w:id="1" w:name="_GoBack"/>
            <w:bookmarkEnd w:id="1"/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01555E" w:rsidRDefault="00917465" w:rsidP="001753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KOSZTORYS OFERTOWY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0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151294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</w:t>
            </w:r>
            <w:r w:rsidR="000716FD">
              <w:rPr>
                <w:sz w:val="20"/>
                <w:szCs w:val="20"/>
              </w:rPr>
              <w:t>Ż</w:t>
            </w:r>
            <w:r w:rsidRPr="00561ADB">
              <w:rPr>
                <w:sz w:val="20"/>
                <w:szCs w:val="20"/>
              </w:rPr>
              <w:t>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0716FD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SPORZĄDZIŁ: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0716FD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SPRAWDZIŁ:</w:t>
            </w:r>
          </w:p>
        </w:tc>
      </w:tr>
      <w:tr w:rsidR="002E60EE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0716FD" w:rsidRDefault="000716FD" w:rsidP="000716FD">
            <w:pPr>
              <w:ind w:right="-2"/>
            </w:pPr>
            <w:r>
              <w:rPr>
                <w:sz w:val="20"/>
                <w:szCs w:val="20"/>
              </w:rPr>
              <w:t>mgr inż. Tomasz Smakowski</w:t>
            </w:r>
          </w:p>
          <w:p w:rsidR="000716FD" w:rsidRDefault="000716FD" w:rsidP="000716FD">
            <w:pPr>
              <w:ind w:right="-2"/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 xml:space="preserve">. nr LOD/3302/PWBD/17 </w:t>
            </w:r>
          </w:p>
          <w:p w:rsidR="000716FD" w:rsidRDefault="000716FD" w:rsidP="000716FD">
            <w:pPr>
              <w:ind w:right="-2"/>
            </w:pPr>
            <w:r>
              <w:rPr>
                <w:sz w:val="14"/>
                <w:szCs w:val="14"/>
              </w:rPr>
              <w:t>w specjalności inżynieryjnej drogowej</w:t>
            </w:r>
          </w:p>
          <w:p w:rsidR="00C62195" w:rsidRDefault="00C62195" w:rsidP="00C532E1">
            <w:pPr>
              <w:ind w:right="-2"/>
              <w:rPr>
                <w:sz w:val="14"/>
                <w:szCs w:val="14"/>
              </w:rPr>
            </w:pPr>
          </w:p>
          <w:p w:rsidR="00E41ECA" w:rsidRDefault="00E41ECA" w:rsidP="00C532E1">
            <w:pPr>
              <w:ind w:right="-2"/>
              <w:rPr>
                <w:sz w:val="14"/>
                <w:szCs w:val="14"/>
              </w:rPr>
            </w:pPr>
          </w:p>
          <w:p w:rsidR="00E41ECA" w:rsidRPr="001753C0" w:rsidRDefault="00E41ECA" w:rsidP="00C532E1">
            <w:pPr>
              <w:ind w:right="-2"/>
              <w:rPr>
                <w:sz w:val="14"/>
                <w:szCs w:val="14"/>
              </w:rPr>
            </w:pP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04EF1" w:rsidRPr="00405A96" w:rsidRDefault="00A04EF1" w:rsidP="00A04EF1">
            <w:pPr>
              <w:ind w:right="-2"/>
              <w:rPr>
                <w:sz w:val="16"/>
                <w:szCs w:val="16"/>
              </w:rPr>
            </w:pPr>
            <w:r w:rsidRPr="00405A96">
              <w:rPr>
                <w:sz w:val="20"/>
                <w:szCs w:val="20"/>
              </w:rPr>
              <w:t>mgr inż. Jarosław Kluska</w:t>
            </w:r>
            <w:r w:rsidRPr="00405A96">
              <w:rPr>
                <w:sz w:val="16"/>
                <w:szCs w:val="16"/>
              </w:rPr>
              <w:t xml:space="preserve"> </w:t>
            </w:r>
          </w:p>
          <w:p w:rsidR="00A04EF1" w:rsidRPr="00405A96" w:rsidRDefault="00A04EF1" w:rsidP="00A04EF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LOD/2501/PWOD/14 </w:t>
            </w:r>
          </w:p>
          <w:p w:rsidR="00A04EF1" w:rsidRDefault="00A04EF1" w:rsidP="00A04EF1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</w:t>
            </w:r>
            <w:r>
              <w:rPr>
                <w:sz w:val="14"/>
                <w:szCs w:val="14"/>
              </w:rPr>
              <w:t xml:space="preserve"> – </w:t>
            </w:r>
            <w:r w:rsidRPr="00405A96">
              <w:rPr>
                <w:sz w:val="14"/>
                <w:szCs w:val="14"/>
              </w:rPr>
              <w:t>drogowej</w:t>
            </w:r>
          </w:p>
          <w:p w:rsidR="002E60EE" w:rsidRPr="00561ADB" w:rsidRDefault="002E60EE" w:rsidP="00530A5C">
            <w:pPr>
              <w:ind w:right="-2"/>
              <w:rPr>
                <w:sz w:val="20"/>
                <w:szCs w:val="20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400D70" w:rsidRDefault="00400D70" w:rsidP="00530A5C">
      <w:pPr>
        <w:jc w:val="center"/>
        <w:rPr>
          <w:sz w:val="20"/>
          <w:szCs w:val="20"/>
        </w:rPr>
      </w:pPr>
    </w:p>
    <w:p w:rsidR="00400D70" w:rsidRDefault="00400D70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567332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716FD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C58FE"/>
    <w:rsid w:val="002A12DD"/>
    <w:rsid w:val="002E60EE"/>
    <w:rsid w:val="0036672D"/>
    <w:rsid w:val="003A56D5"/>
    <w:rsid w:val="00400D70"/>
    <w:rsid w:val="00405A96"/>
    <w:rsid w:val="00417A34"/>
    <w:rsid w:val="00441C99"/>
    <w:rsid w:val="004B234C"/>
    <w:rsid w:val="004D23F5"/>
    <w:rsid w:val="005150CE"/>
    <w:rsid w:val="00530A5C"/>
    <w:rsid w:val="00545307"/>
    <w:rsid w:val="0054581F"/>
    <w:rsid w:val="00561ADB"/>
    <w:rsid w:val="00567332"/>
    <w:rsid w:val="00576C81"/>
    <w:rsid w:val="0058170F"/>
    <w:rsid w:val="00615390"/>
    <w:rsid w:val="0070043B"/>
    <w:rsid w:val="00763408"/>
    <w:rsid w:val="00774FB2"/>
    <w:rsid w:val="00780F07"/>
    <w:rsid w:val="0079276C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917465"/>
    <w:rsid w:val="00A04EF1"/>
    <w:rsid w:val="00A074E1"/>
    <w:rsid w:val="00A210D1"/>
    <w:rsid w:val="00A9479F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C1BB6"/>
    <w:rsid w:val="00CC3C41"/>
    <w:rsid w:val="00CC5147"/>
    <w:rsid w:val="00CF3706"/>
    <w:rsid w:val="00D456CC"/>
    <w:rsid w:val="00D47D41"/>
    <w:rsid w:val="00D729FC"/>
    <w:rsid w:val="00D81E21"/>
    <w:rsid w:val="00D84FD9"/>
    <w:rsid w:val="00E106AF"/>
    <w:rsid w:val="00E1161F"/>
    <w:rsid w:val="00E2791B"/>
    <w:rsid w:val="00E41ECA"/>
    <w:rsid w:val="00EC531E"/>
    <w:rsid w:val="00F041DA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A145E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customStyle="1" w:styleId="fontstyle01">
    <w:name w:val="fontstyle01"/>
    <w:basedOn w:val="Domylnaczcionkaakapitu"/>
    <w:rsid w:val="000716FD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6365-999E-4D89-8254-FFE51D98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5</cp:revision>
  <cp:lastPrinted>2018-04-11T14:15:00Z</cp:lastPrinted>
  <dcterms:created xsi:type="dcterms:W3CDTF">2018-04-11T12:18:00Z</dcterms:created>
  <dcterms:modified xsi:type="dcterms:W3CDTF">2018-08-01T06:52:00Z</dcterms:modified>
</cp:coreProperties>
</file>