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2F" w:rsidRDefault="00341E53" w:rsidP="00CB396D">
      <w:pPr>
        <w:jc w:val="center"/>
        <w:rPr>
          <w:sz w:val="40"/>
          <w:szCs w:val="40"/>
        </w:rPr>
      </w:pPr>
      <w:r w:rsidRPr="00CB396D">
        <w:rPr>
          <w:sz w:val="40"/>
          <w:szCs w:val="40"/>
        </w:rPr>
        <w:t>PROJEKT ZAGOSPODAROWANIA TERENU</w:t>
      </w:r>
    </w:p>
    <w:p w:rsidR="00CB396D" w:rsidRDefault="00CB396D" w:rsidP="00CB396D">
      <w:pPr>
        <w:jc w:val="center"/>
        <w:rPr>
          <w:sz w:val="40"/>
          <w:szCs w:val="40"/>
        </w:rPr>
      </w:pPr>
    </w:p>
    <w:p w:rsidR="001862E7" w:rsidRDefault="001862E7" w:rsidP="001862E7">
      <w:pPr>
        <w:rPr>
          <w:rFonts w:ascii="Times New Roman" w:hAnsi="Times New Roman" w:cs="Times New Roman"/>
          <w:sz w:val="24"/>
          <w:szCs w:val="24"/>
        </w:rPr>
      </w:pPr>
    </w:p>
    <w:p w:rsidR="001862E7" w:rsidRPr="00C80C95" w:rsidRDefault="001862E7" w:rsidP="001862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KARTA TYTUŁOWA PROJEKTU ARCHITEKTONICZNO - BUDOWLANEGO</w:t>
      </w:r>
    </w:p>
    <w:p w:rsidR="001862E7" w:rsidRDefault="001862E7" w:rsidP="001862E7"/>
    <w:tbl>
      <w:tblPr>
        <w:tblStyle w:val="Tabela-Siatka"/>
        <w:tblW w:w="0" w:type="auto"/>
        <w:tblLook w:val="04A0"/>
      </w:tblPr>
      <w:tblGrid>
        <w:gridCol w:w="3457"/>
        <w:gridCol w:w="5831"/>
      </w:tblGrid>
      <w:tr w:rsidR="001862E7" w:rsidTr="00A70011">
        <w:tc>
          <w:tcPr>
            <w:tcW w:w="4606" w:type="dxa"/>
          </w:tcPr>
          <w:p w:rsidR="001862E7" w:rsidRPr="00CB396D" w:rsidRDefault="001862E7" w:rsidP="00A70011">
            <w:pPr>
              <w:rPr>
                <w:b/>
                <w:sz w:val="20"/>
                <w:szCs w:val="20"/>
              </w:rPr>
            </w:pPr>
            <w:r w:rsidRPr="00CB396D">
              <w:rPr>
                <w:b/>
                <w:sz w:val="20"/>
                <w:szCs w:val="20"/>
              </w:rPr>
              <w:t>INWESTOR</w:t>
            </w:r>
          </w:p>
        </w:tc>
        <w:tc>
          <w:tcPr>
            <w:tcW w:w="4606" w:type="dxa"/>
          </w:tcPr>
          <w:p w:rsidR="001862E7" w:rsidRDefault="001862E7" w:rsidP="00A70011">
            <w:r>
              <w:t>Gmina Dłutów; ul. Pabianicka 25; 95-081 Dłutów</w:t>
            </w:r>
          </w:p>
        </w:tc>
      </w:tr>
      <w:tr w:rsidR="001862E7" w:rsidTr="00A70011">
        <w:tc>
          <w:tcPr>
            <w:tcW w:w="4606" w:type="dxa"/>
          </w:tcPr>
          <w:p w:rsidR="001862E7" w:rsidRPr="00CB396D" w:rsidRDefault="001862E7" w:rsidP="00A70011">
            <w:pPr>
              <w:rPr>
                <w:b/>
                <w:sz w:val="20"/>
                <w:szCs w:val="20"/>
              </w:rPr>
            </w:pPr>
            <w:r w:rsidRPr="00CB396D">
              <w:rPr>
                <w:b/>
                <w:sz w:val="20"/>
                <w:szCs w:val="20"/>
              </w:rPr>
              <w:t>NAZWA ZAMIERZENIA BUDOWLANEGO</w:t>
            </w:r>
          </w:p>
        </w:tc>
        <w:tc>
          <w:tcPr>
            <w:tcW w:w="4606" w:type="dxa"/>
          </w:tcPr>
          <w:p w:rsidR="001862E7" w:rsidRDefault="001862E7" w:rsidP="00A70011">
            <w:r>
              <w:t>Rozbudowa i przebudowa stacji uzdatniania wody</w:t>
            </w:r>
          </w:p>
        </w:tc>
      </w:tr>
      <w:tr w:rsidR="001862E7" w:rsidTr="00A70011">
        <w:tc>
          <w:tcPr>
            <w:tcW w:w="4606" w:type="dxa"/>
          </w:tcPr>
          <w:p w:rsidR="001862E7" w:rsidRPr="00CB396D" w:rsidRDefault="001862E7" w:rsidP="00A70011">
            <w:pPr>
              <w:rPr>
                <w:b/>
                <w:sz w:val="20"/>
                <w:szCs w:val="20"/>
              </w:rPr>
            </w:pPr>
            <w:r w:rsidRPr="00CB396D">
              <w:rPr>
                <w:b/>
                <w:sz w:val="20"/>
                <w:szCs w:val="20"/>
              </w:rPr>
              <w:t>ADRES I KATEGORIA OBIEKTU BUDOWLANEGO</w:t>
            </w:r>
          </w:p>
        </w:tc>
        <w:tc>
          <w:tcPr>
            <w:tcW w:w="4606" w:type="dxa"/>
          </w:tcPr>
          <w:p w:rsidR="001862E7" w:rsidRDefault="001862E7" w:rsidP="00A70011">
            <w:r>
              <w:t>Województwo Łódzkie, Gmina Dłutów, Miejscowość Ślądkowice, Kat. obiektu XXX</w:t>
            </w:r>
          </w:p>
        </w:tc>
      </w:tr>
      <w:tr w:rsidR="001862E7" w:rsidTr="00A70011">
        <w:tc>
          <w:tcPr>
            <w:tcW w:w="4606" w:type="dxa"/>
          </w:tcPr>
          <w:p w:rsidR="001862E7" w:rsidRPr="00CB396D" w:rsidRDefault="001862E7" w:rsidP="00A70011">
            <w:pPr>
              <w:rPr>
                <w:b/>
                <w:sz w:val="20"/>
                <w:szCs w:val="20"/>
              </w:rPr>
            </w:pPr>
            <w:r w:rsidRPr="00CB396D">
              <w:rPr>
                <w:b/>
                <w:sz w:val="20"/>
                <w:szCs w:val="20"/>
              </w:rPr>
              <w:t>POZOSTAŁE DANE ADRESOWE</w:t>
            </w:r>
          </w:p>
        </w:tc>
        <w:tc>
          <w:tcPr>
            <w:tcW w:w="4606" w:type="dxa"/>
          </w:tcPr>
          <w:p w:rsidR="001862E7" w:rsidRDefault="001862E7" w:rsidP="00A70011">
            <w:r>
              <w:t>Jednostka ewidencyjna: gmina Dłutów</w:t>
            </w:r>
          </w:p>
          <w:p w:rsidR="001862E7" w:rsidRDefault="001862E7" w:rsidP="00A70011">
            <w:r>
              <w:t>Obr. Ewidencyjny: 0018 Ślądkowice</w:t>
            </w:r>
          </w:p>
          <w:p w:rsidR="001862E7" w:rsidRDefault="001862E7" w:rsidP="00A70011">
            <w:r>
              <w:t>Działki: 759/1, 760/1, 761/3</w:t>
            </w:r>
          </w:p>
        </w:tc>
      </w:tr>
      <w:tr w:rsidR="001862E7" w:rsidRPr="001862E7" w:rsidTr="001862E7">
        <w:tc>
          <w:tcPr>
            <w:tcW w:w="0" w:type="auto"/>
          </w:tcPr>
          <w:p w:rsidR="001862E7" w:rsidRPr="001862E7" w:rsidRDefault="001862E7" w:rsidP="00A70011">
            <w:pPr>
              <w:rPr>
                <w:rFonts w:cstheme="minorHAnsi"/>
                <w:b/>
                <w:sz w:val="20"/>
                <w:szCs w:val="20"/>
              </w:rPr>
            </w:pPr>
            <w:r w:rsidRPr="001862E7">
              <w:rPr>
                <w:rFonts w:cstheme="minorHAnsi"/>
                <w:b/>
                <w:sz w:val="20"/>
                <w:szCs w:val="20"/>
              </w:rPr>
              <w:t>SPIS ZAWARTOŚCI :</w:t>
            </w:r>
          </w:p>
        </w:tc>
        <w:tc>
          <w:tcPr>
            <w:tcW w:w="0" w:type="auto"/>
          </w:tcPr>
          <w:p w:rsidR="001862E7" w:rsidRPr="001862E7" w:rsidRDefault="001862E7" w:rsidP="00A70011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1862E7">
              <w:rPr>
                <w:rFonts w:cstheme="minorHAnsi"/>
                <w:sz w:val="24"/>
                <w:szCs w:val="24"/>
              </w:rPr>
              <w:t xml:space="preserve">Projekt zagospodarowania terenu </w:t>
            </w:r>
          </w:p>
          <w:p w:rsidR="001862E7" w:rsidRPr="001862E7" w:rsidRDefault="001862E7" w:rsidP="00A70011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1862E7">
              <w:rPr>
                <w:rFonts w:cstheme="minorHAnsi"/>
                <w:sz w:val="24"/>
                <w:szCs w:val="24"/>
              </w:rPr>
              <w:t>Projekt architektoniczno budowlany część technologiczna</w:t>
            </w:r>
          </w:p>
          <w:p w:rsidR="001862E7" w:rsidRPr="001862E7" w:rsidRDefault="001862E7" w:rsidP="00A70011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1862E7">
              <w:rPr>
                <w:rFonts w:cstheme="minorHAnsi"/>
                <w:sz w:val="24"/>
                <w:szCs w:val="24"/>
              </w:rPr>
              <w:t>Projekt architektoniczno budowlany część elektryczna</w:t>
            </w:r>
          </w:p>
          <w:p w:rsidR="001862E7" w:rsidRPr="001862E7" w:rsidRDefault="001862E7" w:rsidP="00A70011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1862E7">
              <w:rPr>
                <w:rFonts w:cstheme="minorHAnsi"/>
                <w:sz w:val="24"/>
                <w:szCs w:val="24"/>
              </w:rPr>
              <w:t xml:space="preserve">Projekt architektoniczno budowlany </w:t>
            </w:r>
            <w:proofErr w:type="spellStart"/>
            <w:r w:rsidRPr="001862E7">
              <w:rPr>
                <w:rFonts w:cstheme="minorHAnsi"/>
                <w:sz w:val="24"/>
                <w:szCs w:val="24"/>
              </w:rPr>
              <w:t>częśc</w:t>
            </w:r>
            <w:proofErr w:type="spellEnd"/>
            <w:r w:rsidRPr="001862E7">
              <w:rPr>
                <w:rFonts w:cstheme="minorHAnsi"/>
                <w:sz w:val="24"/>
                <w:szCs w:val="24"/>
              </w:rPr>
              <w:t xml:space="preserve"> konstrukcyjno budowlana</w:t>
            </w:r>
          </w:p>
        </w:tc>
      </w:tr>
    </w:tbl>
    <w:p w:rsidR="001862E7" w:rsidRPr="001862E7" w:rsidRDefault="001862E7" w:rsidP="001862E7">
      <w:pPr>
        <w:rPr>
          <w:rFonts w:cstheme="minorHAnsi"/>
          <w:sz w:val="24"/>
          <w:szCs w:val="24"/>
        </w:rPr>
      </w:pPr>
    </w:p>
    <w:p w:rsidR="001862E7" w:rsidRPr="001862E7" w:rsidRDefault="001862E7" w:rsidP="001862E7">
      <w:pPr>
        <w:rPr>
          <w:rFonts w:cstheme="minorHAnsi"/>
          <w:sz w:val="24"/>
          <w:szCs w:val="24"/>
        </w:rPr>
      </w:pPr>
    </w:p>
    <w:p w:rsidR="001862E7" w:rsidRPr="001862E7" w:rsidRDefault="001862E7" w:rsidP="001862E7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526"/>
        <w:gridCol w:w="1701"/>
        <w:gridCol w:w="1843"/>
        <w:gridCol w:w="1842"/>
        <w:gridCol w:w="1499"/>
        <w:gridCol w:w="877"/>
      </w:tblGrid>
      <w:tr w:rsidR="001862E7" w:rsidRPr="001862E7" w:rsidTr="00A70011">
        <w:tc>
          <w:tcPr>
            <w:tcW w:w="1526" w:type="dxa"/>
            <w:hideMark/>
          </w:tcPr>
          <w:p w:rsidR="001862E7" w:rsidRPr="001862E7" w:rsidRDefault="001862E7" w:rsidP="00A7001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862E7">
              <w:rPr>
                <w:rFonts w:cstheme="minorHAnsi"/>
                <w:b/>
                <w:sz w:val="16"/>
                <w:szCs w:val="16"/>
              </w:rPr>
              <w:t>AUTORZY OPRACOWANIA</w:t>
            </w:r>
          </w:p>
        </w:tc>
        <w:tc>
          <w:tcPr>
            <w:tcW w:w="1701" w:type="dxa"/>
            <w:hideMark/>
          </w:tcPr>
          <w:p w:rsidR="001862E7" w:rsidRPr="001862E7" w:rsidRDefault="001862E7" w:rsidP="00A7001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862E7">
              <w:rPr>
                <w:rFonts w:cstheme="minorHAnsi"/>
                <w:b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  <w:hideMark/>
          </w:tcPr>
          <w:p w:rsidR="001862E7" w:rsidRPr="001862E7" w:rsidRDefault="001862E7" w:rsidP="00A7001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862E7">
              <w:rPr>
                <w:rFonts w:cstheme="minorHAnsi"/>
                <w:b/>
                <w:sz w:val="16"/>
                <w:szCs w:val="16"/>
              </w:rPr>
              <w:t>NUMER UPRAWNIEŃ BUDOWLANYCH</w:t>
            </w:r>
          </w:p>
        </w:tc>
        <w:tc>
          <w:tcPr>
            <w:tcW w:w="1842" w:type="dxa"/>
            <w:hideMark/>
          </w:tcPr>
          <w:p w:rsidR="001862E7" w:rsidRPr="001862E7" w:rsidRDefault="001862E7" w:rsidP="00A7001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862E7">
              <w:rPr>
                <w:rFonts w:cstheme="minorHAnsi"/>
                <w:b/>
                <w:sz w:val="16"/>
                <w:szCs w:val="16"/>
              </w:rPr>
              <w:t>BRANŻA</w:t>
            </w:r>
          </w:p>
        </w:tc>
        <w:tc>
          <w:tcPr>
            <w:tcW w:w="1499" w:type="dxa"/>
            <w:hideMark/>
          </w:tcPr>
          <w:p w:rsidR="001862E7" w:rsidRPr="001862E7" w:rsidRDefault="001862E7" w:rsidP="00A7001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862E7">
              <w:rPr>
                <w:rFonts w:cstheme="minorHAnsi"/>
                <w:b/>
                <w:sz w:val="16"/>
                <w:szCs w:val="16"/>
              </w:rPr>
              <w:t>DATA OPRACOWANIA</w:t>
            </w:r>
          </w:p>
        </w:tc>
        <w:tc>
          <w:tcPr>
            <w:tcW w:w="877" w:type="dxa"/>
          </w:tcPr>
          <w:p w:rsidR="001862E7" w:rsidRPr="001862E7" w:rsidRDefault="001862E7" w:rsidP="00A7001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:rsidR="001862E7" w:rsidRPr="001862E7" w:rsidRDefault="001862E7" w:rsidP="00A7001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1862E7">
              <w:rPr>
                <w:rFonts w:cstheme="minorHAnsi"/>
                <w:b/>
                <w:sz w:val="16"/>
                <w:szCs w:val="16"/>
              </w:rPr>
              <w:t>PODPIS</w:t>
            </w:r>
          </w:p>
          <w:p w:rsidR="001862E7" w:rsidRPr="001862E7" w:rsidRDefault="001862E7" w:rsidP="00A7001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1862E7" w:rsidRPr="001862E7" w:rsidTr="00A70011">
        <w:tc>
          <w:tcPr>
            <w:tcW w:w="1526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Projektant</w:t>
            </w:r>
          </w:p>
        </w:tc>
        <w:tc>
          <w:tcPr>
            <w:tcW w:w="1701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 xml:space="preserve">inż. </w:t>
            </w:r>
            <w:proofErr w:type="spellStart"/>
            <w:r w:rsidRPr="001862E7">
              <w:rPr>
                <w:rFonts w:cstheme="minorHAnsi"/>
                <w:sz w:val="16"/>
                <w:szCs w:val="16"/>
              </w:rPr>
              <w:t>E.Andrzejczak</w:t>
            </w:r>
            <w:proofErr w:type="spellEnd"/>
          </w:p>
        </w:tc>
        <w:tc>
          <w:tcPr>
            <w:tcW w:w="1843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Do projektowania bez ograniczeń w specjalności instalacyjnej  nr uprawnień GPII460-80/76</w:t>
            </w:r>
          </w:p>
        </w:tc>
        <w:tc>
          <w:tcPr>
            <w:tcW w:w="1842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Zagospodarowanie</w:t>
            </w:r>
          </w:p>
        </w:tc>
        <w:tc>
          <w:tcPr>
            <w:tcW w:w="1499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10.04.2021</w:t>
            </w:r>
          </w:p>
        </w:tc>
        <w:tc>
          <w:tcPr>
            <w:tcW w:w="877" w:type="dxa"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862E7" w:rsidRPr="001862E7" w:rsidTr="00A70011">
        <w:tc>
          <w:tcPr>
            <w:tcW w:w="1526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Projektant</w:t>
            </w:r>
          </w:p>
        </w:tc>
        <w:tc>
          <w:tcPr>
            <w:tcW w:w="1701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 xml:space="preserve">inż. </w:t>
            </w:r>
            <w:proofErr w:type="spellStart"/>
            <w:r w:rsidRPr="001862E7">
              <w:rPr>
                <w:rFonts w:cstheme="minorHAnsi"/>
                <w:sz w:val="16"/>
                <w:szCs w:val="16"/>
              </w:rPr>
              <w:t>E.Andrzejczak</w:t>
            </w:r>
            <w:proofErr w:type="spellEnd"/>
          </w:p>
        </w:tc>
        <w:tc>
          <w:tcPr>
            <w:tcW w:w="1843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Do projektowania bez ograniczeń w specjalności instalacyjnej  nr uprawnień GPII460-80/76</w:t>
            </w:r>
          </w:p>
        </w:tc>
        <w:tc>
          <w:tcPr>
            <w:tcW w:w="1842" w:type="dxa"/>
            <w:hideMark/>
          </w:tcPr>
          <w:p w:rsidR="001862E7" w:rsidRPr="001862E7" w:rsidRDefault="001862E7" w:rsidP="00A70011">
            <w:pPr>
              <w:rPr>
                <w:rFonts w:cstheme="minorHAnsi"/>
                <w:b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Technologia i instalacje sanitarne</w:t>
            </w:r>
          </w:p>
        </w:tc>
        <w:tc>
          <w:tcPr>
            <w:tcW w:w="1499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10.04.2021</w:t>
            </w:r>
          </w:p>
        </w:tc>
        <w:tc>
          <w:tcPr>
            <w:tcW w:w="877" w:type="dxa"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862E7" w:rsidRPr="001862E7" w:rsidTr="00A70011">
        <w:tc>
          <w:tcPr>
            <w:tcW w:w="1526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Projektant</w:t>
            </w:r>
          </w:p>
        </w:tc>
        <w:tc>
          <w:tcPr>
            <w:tcW w:w="1701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 xml:space="preserve">mgr inż. </w:t>
            </w:r>
            <w:proofErr w:type="spellStart"/>
            <w:r w:rsidRPr="001862E7">
              <w:rPr>
                <w:rFonts w:cstheme="minorHAnsi"/>
                <w:sz w:val="16"/>
                <w:szCs w:val="16"/>
              </w:rPr>
              <w:t>B.Hauzer</w:t>
            </w:r>
            <w:proofErr w:type="spellEnd"/>
          </w:p>
        </w:tc>
        <w:tc>
          <w:tcPr>
            <w:tcW w:w="1843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 xml:space="preserve">Do projektowania bez ograniczeń w specjalności instalacje i urządzenia elektryczne 90/82/WMŁ </w:t>
            </w:r>
          </w:p>
        </w:tc>
        <w:tc>
          <w:tcPr>
            <w:tcW w:w="1842" w:type="dxa"/>
            <w:hideMark/>
          </w:tcPr>
          <w:p w:rsidR="001862E7" w:rsidRPr="001862E7" w:rsidRDefault="001862E7" w:rsidP="00A70011">
            <w:pPr>
              <w:rPr>
                <w:rFonts w:cstheme="minorHAnsi"/>
                <w:b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Elektryczna</w:t>
            </w:r>
          </w:p>
        </w:tc>
        <w:tc>
          <w:tcPr>
            <w:tcW w:w="1499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10.04.2021</w:t>
            </w:r>
          </w:p>
        </w:tc>
        <w:tc>
          <w:tcPr>
            <w:tcW w:w="877" w:type="dxa"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862E7" w:rsidRPr="001862E7" w:rsidTr="00A70011">
        <w:tc>
          <w:tcPr>
            <w:tcW w:w="1526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Projektant</w:t>
            </w:r>
          </w:p>
        </w:tc>
        <w:tc>
          <w:tcPr>
            <w:tcW w:w="1701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 xml:space="preserve">mgr inż. </w:t>
            </w:r>
            <w:proofErr w:type="spellStart"/>
            <w:r w:rsidRPr="001862E7">
              <w:rPr>
                <w:rFonts w:cstheme="minorHAnsi"/>
                <w:sz w:val="16"/>
                <w:szCs w:val="16"/>
              </w:rPr>
              <w:t>W.Wasilewski</w:t>
            </w:r>
            <w:proofErr w:type="spellEnd"/>
          </w:p>
        </w:tc>
        <w:tc>
          <w:tcPr>
            <w:tcW w:w="1843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Do projektowania bez ograniczeń w specjalności  konstrukcyjno – budowlanej 247/78/WMŁ</w:t>
            </w:r>
          </w:p>
        </w:tc>
        <w:tc>
          <w:tcPr>
            <w:tcW w:w="1842" w:type="dxa"/>
            <w:hideMark/>
          </w:tcPr>
          <w:p w:rsidR="001862E7" w:rsidRPr="001862E7" w:rsidRDefault="001862E7" w:rsidP="00A70011">
            <w:pPr>
              <w:rPr>
                <w:rFonts w:cstheme="minorHAnsi"/>
                <w:b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Konstrukcyjno budowlana</w:t>
            </w:r>
          </w:p>
        </w:tc>
        <w:tc>
          <w:tcPr>
            <w:tcW w:w="1499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10.04.2021</w:t>
            </w:r>
          </w:p>
        </w:tc>
        <w:tc>
          <w:tcPr>
            <w:tcW w:w="877" w:type="dxa"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862E7" w:rsidRPr="001862E7" w:rsidTr="00A70011">
        <w:tc>
          <w:tcPr>
            <w:tcW w:w="1526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Sprawdzenie</w:t>
            </w:r>
          </w:p>
        </w:tc>
        <w:tc>
          <w:tcPr>
            <w:tcW w:w="1701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 xml:space="preserve">mgr inż. </w:t>
            </w:r>
            <w:proofErr w:type="spellStart"/>
            <w:r w:rsidRPr="001862E7">
              <w:rPr>
                <w:rFonts w:cstheme="minorHAnsi"/>
                <w:sz w:val="16"/>
                <w:szCs w:val="16"/>
              </w:rPr>
              <w:t>A.Andrzejczak-Moder</w:t>
            </w:r>
            <w:proofErr w:type="spellEnd"/>
          </w:p>
        </w:tc>
        <w:tc>
          <w:tcPr>
            <w:tcW w:w="1843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Do projektowania bez ograniczeń w specjalności instalacyjnej  nr uprawnień 71/01/WŁ</w:t>
            </w:r>
          </w:p>
        </w:tc>
        <w:tc>
          <w:tcPr>
            <w:tcW w:w="1842" w:type="dxa"/>
            <w:hideMark/>
          </w:tcPr>
          <w:p w:rsidR="001862E7" w:rsidRPr="001862E7" w:rsidRDefault="001862E7" w:rsidP="00A70011">
            <w:pPr>
              <w:rPr>
                <w:rFonts w:cstheme="minorHAnsi"/>
                <w:b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Technologiczna i sanitarna</w:t>
            </w:r>
          </w:p>
        </w:tc>
        <w:tc>
          <w:tcPr>
            <w:tcW w:w="1499" w:type="dxa"/>
            <w:hideMark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  <w:r w:rsidRPr="001862E7">
              <w:rPr>
                <w:rFonts w:cstheme="minorHAnsi"/>
                <w:sz w:val="16"/>
                <w:szCs w:val="16"/>
              </w:rPr>
              <w:t>10.04.2021</w:t>
            </w:r>
          </w:p>
        </w:tc>
        <w:tc>
          <w:tcPr>
            <w:tcW w:w="877" w:type="dxa"/>
          </w:tcPr>
          <w:p w:rsidR="001862E7" w:rsidRPr="001862E7" w:rsidRDefault="001862E7" w:rsidP="00A70011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:rsidR="001862E7" w:rsidRPr="001862E7" w:rsidRDefault="001862E7" w:rsidP="001862E7">
      <w:pPr>
        <w:rPr>
          <w:rFonts w:cstheme="minorHAnsi"/>
          <w:sz w:val="24"/>
          <w:szCs w:val="24"/>
        </w:rPr>
      </w:pPr>
    </w:p>
    <w:p w:rsidR="001862E7" w:rsidRPr="001862E7" w:rsidRDefault="001862E7" w:rsidP="001862E7">
      <w:pPr>
        <w:jc w:val="center"/>
        <w:rPr>
          <w:rFonts w:cstheme="minorHAnsi"/>
          <w:sz w:val="24"/>
          <w:szCs w:val="24"/>
        </w:rPr>
      </w:pPr>
      <w:r w:rsidRPr="001862E7">
        <w:rPr>
          <w:rFonts w:cstheme="minorHAnsi"/>
          <w:sz w:val="24"/>
          <w:szCs w:val="24"/>
        </w:rPr>
        <w:t>Kwiecień 2021</w:t>
      </w:r>
    </w:p>
    <w:p w:rsidR="00CB396D" w:rsidRPr="001862E7" w:rsidRDefault="00CB396D">
      <w:pPr>
        <w:rPr>
          <w:rFonts w:cstheme="minorHAnsi"/>
          <w:sz w:val="40"/>
          <w:szCs w:val="40"/>
        </w:rPr>
      </w:pPr>
    </w:p>
    <w:p w:rsidR="001862E7" w:rsidRDefault="001862E7"/>
    <w:p w:rsidR="00CB396D" w:rsidRPr="00645E62" w:rsidRDefault="00CB396D" w:rsidP="00645E62">
      <w:pPr>
        <w:jc w:val="center"/>
        <w:rPr>
          <w:sz w:val="28"/>
          <w:szCs w:val="28"/>
        </w:rPr>
      </w:pPr>
      <w:r w:rsidRPr="00645E62">
        <w:rPr>
          <w:sz w:val="28"/>
          <w:szCs w:val="28"/>
        </w:rPr>
        <w:lastRenderedPageBreak/>
        <w:t>Teczka zawiera</w:t>
      </w:r>
    </w:p>
    <w:p w:rsidR="00CB396D" w:rsidRDefault="00645E62" w:rsidP="00645E62">
      <w:pPr>
        <w:pStyle w:val="Akapitzlist"/>
        <w:numPr>
          <w:ilvl w:val="0"/>
          <w:numId w:val="1"/>
        </w:numPr>
        <w:spacing w:line="360" w:lineRule="auto"/>
      </w:pPr>
      <w:r>
        <w:t>St</w:t>
      </w:r>
      <w:r w:rsidR="00E42882">
        <w:t>rona tytułowa</w:t>
      </w:r>
      <w:r w:rsidR="00A941CF">
        <w:tab/>
      </w:r>
      <w:r w:rsidR="00A941CF">
        <w:tab/>
      </w:r>
      <w:r w:rsidR="00A941CF">
        <w:tab/>
      </w:r>
      <w:r w:rsidR="00A941CF">
        <w:tab/>
      </w:r>
      <w:r w:rsidR="00A941CF">
        <w:tab/>
      </w:r>
      <w:r w:rsidR="00A941CF">
        <w:tab/>
      </w:r>
      <w:r w:rsidR="00A941CF">
        <w:tab/>
      </w:r>
      <w:proofErr w:type="spellStart"/>
      <w:r w:rsidR="00A941CF">
        <w:t>str</w:t>
      </w:r>
      <w:proofErr w:type="spellEnd"/>
      <w:r w:rsidR="00A941CF">
        <w:t xml:space="preserve"> 1</w:t>
      </w:r>
    </w:p>
    <w:p w:rsidR="00E42882" w:rsidRDefault="00E42882" w:rsidP="00645E62">
      <w:pPr>
        <w:pStyle w:val="Akapitzlist"/>
        <w:numPr>
          <w:ilvl w:val="0"/>
          <w:numId w:val="1"/>
        </w:numPr>
        <w:spacing w:line="360" w:lineRule="auto"/>
      </w:pPr>
      <w:r>
        <w:t>Spis zawartości opracowania</w:t>
      </w:r>
      <w:r w:rsidR="00A941CF">
        <w:t xml:space="preserve"> </w:t>
      </w:r>
      <w:r w:rsidR="00A941CF">
        <w:tab/>
      </w:r>
      <w:r w:rsidR="00A941CF">
        <w:tab/>
      </w:r>
      <w:r w:rsidR="00A941CF">
        <w:tab/>
      </w:r>
      <w:r w:rsidR="00A941CF">
        <w:tab/>
      </w:r>
      <w:r w:rsidR="00A941CF">
        <w:tab/>
      </w:r>
      <w:r w:rsidR="00A941CF">
        <w:tab/>
      </w:r>
      <w:proofErr w:type="spellStart"/>
      <w:r w:rsidR="00A941CF">
        <w:t>str</w:t>
      </w:r>
      <w:proofErr w:type="spellEnd"/>
      <w:r w:rsidR="00A941CF">
        <w:t xml:space="preserve"> 2</w:t>
      </w:r>
    </w:p>
    <w:p w:rsidR="00E42882" w:rsidRPr="00645E62" w:rsidRDefault="00E42882" w:rsidP="00645E62">
      <w:pPr>
        <w:pStyle w:val="Akapitzlist"/>
        <w:numPr>
          <w:ilvl w:val="0"/>
          <w:numId w:val="2"/>
        </w:numPr>
        <w:spacing w:line="360" w:lineRule="auto"/>
        <w:rPr>
          <w:b/>
        </w:rPr>
      </w:pPr>
      <w:r w:rsidRPr="00645E62">
        <w:rPr>
          <w:b/>
        </w:rPr>
        <w:t>Projekt zagospodarowania terenu</w:t>
      </w:r>
    </w:p>
    <w:p w:rsidR="00E42882" w:rsidRDefault="00E42882" w:rsidP="00645E62">
      <w:pPr>
        <w:pStyle w:val="Akapitzlist"/>
        <w:numPr>
          <w:ilvl w:val="0"/>
          <w:numId w:val="3"/>
        </w:numPr>
        <w:spacing w:line="360" w:lineRule="auto"/>
      </w:pPr>
      <w:r>
        <w:t>Uprawnienia budowlane</w:t>
      </w:r>
      <w:r w:rsidR="008C6FA1">
        <w:t xml:space="preserve"> </w:t>
      </w:r>
      <w:r w:rsidR="008C6FA1">
        <w:tab/>
      </w:r>
      <w:r w:rsidR="008C6FA1">
        <w:tab/>
      </w:r>
      <w:r w:rsidR="008C6FA1">
        <w:tab/>
      </w:r>
      <w:r w:rsidR="008C6FA1">
        <w:tab/>
      </w:r>
      <w:r w:rsidR="008C6FA1">
        <w:tab/>
      </w:r>
      <w:r w:rsidR="008C6FA1">
        <w:tab/>
      </w:r>
      <w:proofErr w:type="spellStart"/>
      <w:r w:rsidR="008C6FA1">
        <w:t>str</w:t>
      </w:r>
      <w:proofErr w:type="spellEnd"/>
      <w:r w:rsidR="008C6FA1">
        <w:t xml:space="preserve"> 3/1 – 3/7</w:t>
      </w:r>
    </w:p>
    <w:p w:rsidR="00E42882" w:rsidRDefault="00E42882" w:rsidP="00645E62">
      <w:pPr>
        <w:pStyle w:val="Akapitzlist"/>
        <w:numPr>
          <w:ilvl w:val="0"/>
          <w:numId w:val="3"/>
        </w:numPr>
        <w:spacing w:line="360" w:lineRule="auto"/>
      </w:pPr>
      <w:r>
        <w:t>Zaświadczenie o przynależności do ŁOIIB</w:t>
      </w:r>
      <w:r w:rsidR="008C6FA1">
        <w:t xml:space="preserve"> </w:t>
      </w:r>
      <w:r w:rsidR="008C6FA1">
        <w:tab/>
      </w:r>
      <w:r w:rsidR="008C6FA1">
        <w:tab/>
      </w:r>
      <w:r w:rsidR="008C6FA1">
        <w:tab/>
      </w:r>
      <w:r w:rsidR="008C6FA1">
        <w:tab/>
      </w:r>
      <w:proofErr w:type="spellStart"/>
      <w:r w:rsidR="008C6FA1">
        <w:t>str</w:t>
      </w:r>
      <w:proofErr w:type="spellEnd"/>
      <w:r w:rsidR="008C6FA1">
        <w:t xml:space="preserve"> 3/8 – 3/12</w:t>
      </w:r>
    </w:p>
    <w:p w:rsidR="00E42882" w:rsidRDefault="00E42882" w:rsidP="00645E62">
      <w:pPr>
        <w:pStyle w:val="Akapitzlist"/>
        <w:numPr>
          <w:ilvl w:val="0"/>
          <w:numId w:val="3"/>
        </w:numPr>
        <w:spacing w:line="360" w:lineRule="auto"/>
      </w:pPr>
      <w:r>
        <w:t>Oświadczenie projektanta i sprawdzającego</w:t>
      </w:r>
      <w:r w:rsidR="00C35BC8">
        <w:t xml:space="preserve"> </w:t>
      </w:r>
      <w:r w:rsidR="0025289C">
        <w:tab/>
      </w:r>
      <w:r w:rsidR="0025289C">
        <w:tab/>
      </w:r>
      <w:r w:rsidR="0025289C">
        <w:tab/>
      </w:r>
      <w:r w:rsidR="0025289C">
        <w:tab/>
      </w:r>
      <w:proofErr w:type="spellStart"/>
      <w:r w:rsidR="00C35BC8">
        <w:t>str</w:t>
      </w:r>
      <w:proofErr w:type="spellEnd"/>
      <w:r w:rsidR="00C35BC8">
        <w:t xml:space="preserve"> 3</w:t>
      </w:r>
    </w:p>
    <w:p w:rsidR="00E42882" w:rsidRPr="00645E62" w:rsidRDefault="00E42882" w:rsidP="00645E62">
      <w:pPr>
        <w:pStyle w:val="Akapitzlist"/>
        <w:numPr>
          <w:ilvl w:val="0"/>
          <w:numId w:val="2"/>
        </w:numPr>
        <w:spacing w:line="360" w:lineRule="auto"/>
        <w:rPr>
          <w:b/>
        </w:rPr>
      </w:pPr>
      <w:r w:rsidRPr="00645E62">
        <w:rPr>
          <w:b/>
        </w:rPr>
        <w:t>Część opisowa do projektu zagospodarowania</w:t>
      </w:r>
    </w:p>
    <w:p w:rsidR="00E42882" w:rsidRDefault="00E42882" w:rsidP="00645E62">
      <w:pPr>
        <w:pStyle w:val="Akapitzlist"/>
        <w:numPr>
          <w:ilvl w:val="0"/>
          <w:numId w:val="4"/>
        </w:numPr>
        <w:spacing w:line="360" w:lineRule="auto"/>
      </w:pPr>
      <w:r>
        <w:t>Przedmiot zamierzenia budowlanego</w:t>
      </w:r>
      <w:r w:rsidR="00C35BC8">
        <w:t xml:space="preserve"> </w:t>
      </w:r>
      <w:r w:rsidR="00C35BC8">
        <w:tab/>
      </w:r>
      <w:r w:rsidR="00C35BC8">
        <w:tab/>
      </w:r>
      <w:r w:rsidR="00C35BC8">
        <w:tab/>
      </w:r>
      <w:r w:rsidR="00C35BC8">
        <w:tab/>
      </w:r>
      <w:r w:rsidR="00C35BC8">
        <w:tab/>
      </w:r>
      <w:proofErr w:type="spellStart"/>
      <w:r w:rsidR="00C35BC8">
        <w:t>str</w:t>
      </w:r>
      <w:proofErr w:type="spellEnd"/>
      <w:r w:rsidR="00C35BC8">
        <w:t xml:space="preserve"> 4</w:t>
      </w:r>
    </w:p>
    <w:p w:rsidR="00E42882" w:rsidRDefault="003A7509" w:rsidP="00645E62">
      <w:pPr>
        <w:pStyle w:val="Akapitzlist"/>
        <w:numPr>
          <w:ilvl w:val="0"/>
          <w:numId w:val="4"/>
        </w:numPr>
        <w:spacing w:line="360" w:lineRule="auto"/>
      </w:pPr>
      <w:r>
        <w:t>Istnieją</w:t>
      </w:r>
      <w:r w:rsidR="00E42882">
        <w:t xml:space="preserve">cy stan zagospodarowania działki lub </w:t>
      </w:r>
      <w:r>
        <w:t>terenu</w:t>
      </w:r>
      <w:r w:rsidR="00C35BC8">
        <w:t xml:space="preserve"> </w:t>
      </w:r>
      <w:r w:rsidR="00C35BC8">
        <w:tab/>
      </w:r>
      <w:r w:rsidR="00C35BC8">
        <w:tab/>
      </w:r>
      <w:r w:rsidR="00C35BC8">
        <w:tab/>
      </w:r>
      <w:proofErr w:type="spellStart"/>
      <w:r w:rsidR="00C35BC8">
        <w:t>str</w:t>
      </w:r>
      <w:proofErr w:type="spellEnd"/>
      <w:r w:rsidR="00C35BC8">
        <w:t xml:space="preserve"> 4</w:t>
      </w:r>
    </w:p>
    <w:p w:rsidR="003A7509" w:rsidRDefault="003A7509" w:rsidP="00645E62">
      <w:pPr>
        <w:pStyle w:val="Akapitzlist"/>
        <w:numPr>
          <w:ilvl w:val="0"/>
          <w:numId w:val="4"/>
        </w:numPr>
        <w:spacing w:line="360" w:lineRule="auto"/>
      </w:pPr>
      <w:r>
        <w:t>Projektowane zagospodarowanie działki lub terenu</w:t>
      </w:r>
      <w:r w:rsidR="00C35BC8">
        <w:t xml:space="preserve"> </w:t>
      </w:r>
      <w:r w:rsidR="00C35BC8">
        <w:tab/>
      </w:r>
      <w:r w:rsidR="00C35BC8">
        <w:tab/>
      </w:r>
      <w:r w:rsidR="00C35BC8">
        <w:tab/>
      </w:r>
      <w:proofErr w:type="spellStart"/>
      <w:r w:rsidR="00C35BC8">
        <w:t>str</w:t>
      </w:r>
      <w:proofErr w:type="spellEnd"/>
      <w:r w:rsidR="00C35BC8">
        <w:t xml:space="preserve"> 4</w:t>
      </w:r>
    </w:p>
    <w:p w:rsidR="003A7509" w:rsidRDefault="003A7509" w:rsidP="00645E62">
      <w:pPr>
        <w:pStyle w:val="Akapitzlist"/>
        <w:numPr>
          <w:ilvl w:val="0"/>
          <w:numId w:val="4"/>
        </w:numPr>
        <w:spacing w:line="360" w:lineRule="auto"/>
      </w:pPr>
      <w:r>
        <w:t>Zestawienie powierzchni</w:t>
      </w:r>
      <w:r w:rsidR="00C35BC8">
        <w:t xml:space="preserve"> </w:t>
      </w:r>
      <w:r w:rsidR="00C35BC8">
        <w:tab/>
      </w:r>
      <w:r w:rsidR="00C35BC8">
        <w:tab/>
      </w:r>
      <w:r w:rsidR="00C35BC8">
        <w:tab/>
      </w:r>
      <w:r w:rsidR="00C35BC8">
        <w:tab/>
      </w:r>
      <w:r w:rsidR="00C35BC8">
        <w:tab/>
      </w:r>
      <w:r w:rsidR="00C35BC8">
        <w:tab/>
      </w:r>
      <w:proofErr w:type="spellStart"/>
      <w:r w:rsidR="00C35BC8">
        <w:t>str</w:t>
      </w:r>
      <w:proofErr w:type="spellEnd"/>
      <w:r w:rsidR="00C35BC8">
        <w:t xml:space="preserve"> 5</w:t>
      </w:r>
    </w:p>
    <w:p w:rsidR="003A7509" w:rsidRDefault="003A7509" w:rsidP="00645E62">
      <w:pPr>
        <w:pStyle w:val="Akapitzlist"/>
        <w:numPr>
          <w:ilvl w:val="0"/>
          <w:numId w:val="4"/>
        </w:numPr>
        <w:spacing w:line="360" w:lineRule="auto"/>
      </w:pPr>
      <w:r>
        <w:t>Informacje i dane</w:t>
      </w:r>
      <w:r w:rsidR="00C35BC8">
        <w:t xml:space="preserve"> </w:t>
      </w:r>
      <w:r w:rsidR="00C35BC8">
        <w:tab/>
      </w:r>
      <w:r w:rsidR="00C35BC8">
        <w:tab/>
      </w:r>
      <w:r w:rsidR="00C35BC8">
        <w:tab/>
      </w:r>
      <w:r w:rsidR="00C35BC8">
        <w:tab/>
      </w:r>
      <w:r w:rsidR="00C35BC8">
        <w:tab/>
      </w:r>
      <w:r w:rsidR="00C35BC8">
        <w:tab/>
      </w:r>
      <w:r w:rsidR="00C35BC8">
        <w:tab/>
      </w:r>
      <w:proofErr w:type="spellStart"/>
      <w:r w:rsidR="00C35BC8">
        <w:t>str</w:t>
      </w:r>
      <w:proofErr w:type="spellEnd"/>
      <w:r w:rsidR="00C35BC8">
        <w:t xml:space="preserve"> 6</w:t>
      </w:r>
    </w:p>
    <w:p w:rsidR="003A7509" w:rsidRDefault="003A7509" w:rsidP="00645E62">
      <w:pPr>
        <w:pStyle w:val="Akapitzlist"/>
        <w:numPr>
          <w:ilvl w:val="0"/>
          <w:numId w:val="4"/>
        </w:numPr>
        <w:spacing w:line="360" w:lineRule="auto"/>
      </w:pPr>
      <w:r>
        <w:t>Dane dotyczące warunków ochrony przeciwpożarowej</w:t>
      </w:r>
      <w:r w:rsidR="00C35BC8">
        <w:t xml:space="preserve"> </w:t>
      </w:r>
      <w:r w:rsidR="00C35BC8">
        <w:tab/>
      </w:r>
      <w:r w:rsidR="00C35BC8">
        <w:tab/>
      </w:r>
      <w:r w:rsidR="00C35BC8">
        <w:tab/>
      </w:r>
      <w:proofErr w:type="spellStart"/>
      <w:r w:rsidR="00C35BC8">
        <w:t>str</w:t>
      </w:r>
      <w:proofErr w:type="spellEnd"/>
      <w:r w:rsidR="00C35BC8">
        <w:t xml:space="preserve"> 7</w:t>
      </w:r>
    </w:p>
    <w:p w:rsidR="00C35BC8" w:rsidRDefault="003A7509" w:rsidP="00645E62">
      <w:pPr>
        <w:pStyle w:val="Akapitzlist"/>
        <w:numPr>
          <w:ilvl w:val="0"/>
          <w:numId w:val="4"/>
        </w:numPr>
        <w:spacing w:line="360" w:lineRule="auto"/>
      </w:pPr>
      <w:r>
        <w:t>Inne niezbędne dane wynikające ze specyfiki, charakteru</w:t>
      </w:r>
    </w:p>
    <w:p w:rsidR="00C35BC8" w:rsidRDefault="003A7509" w:rsidP="00C35BC8">
      <w:pPr>
        <w:pStyle w:val="Akapitzlist"/>
        <w:spacing w:line="360" w:lineRule="auto"/>
      </w:pPr>
      <w:r>
        <w:t xml:space="preserve"> i stopnia skomplikowania obiektu budowlanego </w:t>
      </w:r>
    </w:p>
    <w:p w:rsidR="003A7509" w:rsidRDefault="003A7509" w:rsidP="00C35BC8">
      <w:pPr>
        <w:pStyle w:val="Akapitzlist"/>
        <w:spacing w:line="360" w:lineRule="auto"/>
      </w:pPr>
      <w:r>
        <w:t>lub robót budowlanych</w:t>
      </w:r>
      <w:r w:rsidR="00C35BC8">
        <w:t xml:space="preserve"> </w:t>
      </w:r>
      <w:r w:rsidR="00C35BC8">
        <w:tab/>
      </w:r>
      <w:r w:rsidR="00C35BC8">
        <w:tab/>
      </w:r>
      <w:r w:rsidR="00C35BC8">
        <w:tab/>
      </w:r>
      <w:r w:rsidR="00C35BC8">
        <w:tab/>
      </w:r>
      <w:r w:rsidR="00C35BC8">
        <w:tab/>
      </w:r>
      <w:r w:rsidR="00C35BC8">
        <w:tab/>
      </w:r>
      <w:proofErr w:type="spellStart"/>
      <w:r w:rsidR="00C35BC8">
        <w:t>str</w:t>
      </w:r>
      <w:proofErr w:type="spellEnd"/>
      <w:r w:rsidR="00C35BC8">
        <w:t xml:space="preserve"> 7</w:t>
      </w:r>
    </w:p>
    <w:p w:rsidR="003A7509" w:rsidRDefault="003A7509" w:rsidP="00645E62">
      <w:pPr>
        <w:pStyle w:val="Akapitzlist"/>
        <w:numPr>
          <w:ilvl w:val="0"/>
          <w:numId w:val="4"/>
        </w:numPr>
        <w:spacing w:line="360" w:lineRule="auto"/>
      </w:pPr>
      <w:r>
        <w:t>Informacja o obszarze oddziaływania obiektu</w:t>
      </w:r>
      <w:r w:rsidR="00C35BC8">
        <w:t xml:space="preserve"> </w:t>
      </w:r>
      <w:r w:rsidR="00C35BC8">
        <w:tab/>
      </w:r>
      <w:r w:rsidR="00C35BC8">
        <w:tab/>
      </w:r>
      <w:r w:rsidR="00C35BC8">
        <w:tab/>
      </w:r>
      <w:r w:rsidR="00C35BC8">
        <w:tab/>
      </w:r>
      <w:proofErr w:type="spellStart"/>
      <w:r w:rsidR="00C35BC8">
        <w:t>str</w:t>
      </w:r>
      <w:proofErr w:type="spellEnd"/>
      <w:r w:rsidR="00C35BC8">
        <w:t xml:space="preserve"> 7</w:t>
      </w:r>
    </w:p>
    <w:p w:rsidR="003A7509" w:rsidRPr="00645E62" w:rsidRDefault="0011798B" w:rsidP="00645E62">
      <w:pPr>
        <w:pStyle w:val="Akapitzlist"/>
        <w:numPr>
          <w:ilvl w:val="0"/>
          <w:numId w:val="2"/>
        </w:numPr>
        <w:spacing w:line="360" w:lineRule="auto"/>
        <w:rPr>
          <w:b/>
        </w:rPr>
      </w:pPr>
      <w:r w:rsidRPr="00645E62">
        <w:rPr>
          <w:b/>
        </w:rPr>
        <w:t>Część rysunkowa do projektu zagospodarowania</w:t>
      </w:r>
    </w:p>
    <w:p w:rsidR="0011798B" w:rsidRDefault="0011798B" w:rsidP="00645E62">
      <w:pPr>
        <w:pStyle w:val="Akapitzlist"/>
        <w:numPr>
          <w:ilvl w:val="0"/>
          <w:numId w:val="5"/>
        </w:numPr>
        <w:spacing w:line="360" w:lineRule="auto"/>
      </w:pPr>
      <w:r>
        <w:t>Projekt zagospodarowania terenu rys Nr 1 skala 1:500</w:t>
      </w:r>
      <w:r w:rsidR="0012583E">
        <w:t xml:space="preserve"> </w:t>
      </w:r>
      <w:r w:rsidR="0012583E">
        <w:tab/>
      </w:r>
      <w:r w:rsidR="0012583E">
        <w:tab/>
      </w:r>
      <w:r w:rsidR="0012583E">
        <w:tab/>
      </w:r>
      <w:proofErr w:type="spellStart"/>
      <w:r w:rsidR="0012583E">
        <w:t>str</w:t>
      </w:r>
      <w:proofErr w:type="spellEnd"/>
      <w:r w:rsidR="0012583E">
        <w:t xml:space="preserve"> 9</w:t>
      </w:r>
    </w:p>
    <w:p w:rsidR="00645E62" w:rsidRDefault="00645E62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  <w:rPr>
          <w:b/>
        </w:rPr>
      </w:pPr>
    </w:p>
    <w:p w:rsidR="00A941CF" w:rsidRDefault="00A941CF" w:rsidP="00645E62">
      <w:pPr>
        <w:pStyle w:val="Akapitzlist"/>
        <w:spacing w:line="360" w:lineRule="auto"/>
      </w:pPr>
    </w:p>
    <w:p w:rsidR="00645E62" w:rsidRDefault="00645E62" w:rsidP="00645E62">
      <w:pPr>
        <w:pStyle w:val="Akapitzlist"/>
        <w:spacing w:line="360" w:lineRule="auto"/>
      </w:pPr>
    </w:p>
    <w:p w:rsidR="00645E62" w:rsidRDefault="00645E62" w:rsidP="00645E62">
      <w:pPr>
        <w:pStyle w:val="Akapitzlist"/>
        <w:spacing w:line="360" w:lineRule="auto"/>
      </w:pPr>
    </w:p>
    <w:p w:rsidR="00645E62" w:rsidRDefault="00103F96" w:rsidP="00687DDE">
      <w:pPr>
        <w:pStyle w:val="Akapitzlist"/>
        <w:ind w:left="7080"/>
      </w:pPr>
      <w:r>
        <w:t>10.04.202</w:t>
      </w:r>
      <w:r w:rsidR="00645E62">
        <w:t>1</w:t>
      </w:r>
    </w:p>
    <w:p w:rsidR="00687DDE" w:rsidRDefault="00687DDE" w:rsidP="00645E62">
      <w:pPr>
        <w:pStyle w:val="Akapitzlist"/>
      </w:pPr>
    </w:p>
    <w:p w:rsidR="00687DDE" w:rsidRDefault="00F0493C" w:rsidP="00645E62">
      <w:pPr>
        <w:pStyle w:val="Akapitzlist"/>
      </w:pPr>
      <w:r>
        <w:t xml:space="preserve"> </w:t>
      </w: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45E62" w:rsidRPr="00687DDE" w:rsidRDefault="00645E62" w:rsidP="00687DDE">
      <w:pPr>
        <w:pStyle w:val="Akapitzlist"/>
        <w:jc w:val="center"/>
        <w:rPr>
          <w:b/>
        </w:rPr>
      </w:pPr>
      <w:r w:rsidRPr="00687DDE">
        <w:rPr>
          <w:b/>
        </w:rPr>
        <w:t>Oświadczenie</w:t>
      </w: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45E62" w:rsidRDefault="00645E62" w:rsidP="00645E62">
      <w:pPr>
        <w:pStyle w:val="Akapitzlist"/>
      </w:pPr>
      <w:r>
        <w:t xml:space="preserve">Na podstawie Ustawy z dnia 07.lipca v1994r. Prawo Budowlane tekst jednolity </w:t>
      </w:r>
      <w:proofErr w:type="spellStart"/>
      <w:r>
        <w:t>Dz.U</w:t>
      </w:r>
      <w:proofErr w:type="spellEnd"/>
      <w:r>
        <w:t>. z 2019 r. poz. 1186 z późniejszymi zmianami oświadczam, że projekt:</w:t>
      </w:r>
    </w:p>
    <w:p w:rsidR="00687DDE" w:rsidRDefault="00687DDE" w:rsidP="00645E62">
      <w:pPr>
        <w:pStyle w:val="Akapitzlist"/>
      </w:pPr>
    </w:p>
    <w:p w:rsidR="00645E62" w:rsidRDefault="00645E62" w:rsidP="00645E62">
      <w:pPr>
        <w:pStyle w:val="Akapitzlist"/>
      </w:pPr>
      <w:r>
        <w:t>Rozbudowy i przebudowy stacji uzdatniania wody w m-ci Ślądkowice gm. Dłutów</w:t>
      </w:r>
    </w:p>
    <w:p w:rsidR="00687DDE" w:rsidRDefault="00687DDE" w:rsidP="00645E62">
      <w:pPr>
        <w:pStyle w:val="Akapitzlist"/>
      </w:pPr>
    </w:p>
    <w:p w:rsidR="00645E62" w:rsidRDefault="00645E62" w:rsidP="00645E62">
      <w:pPr>
        <w:pStyle w:val="Akapitzlist"/>
      </w:pPr>
      <w:r>
        <w:t>Kategoria obiektu XXX</w:t>
      </w:r>
    </w:p>
    <w:p w:rsidR="00687DDE" w:rsidRDefault="00687DDE" w:rsidP="00645E62">
      <w:pPr>
        <w:pStyle w:val="Akapitzlist"/>
      </w:pPr>
    </w:p>
    <w:p w:rsidR="00645E62" w:rsidRDefault="00103F96" w:rsidP="00645E62">
      <w:pPr>
        <w:pStyle w:val="Akapitzlist"/>
      </w:pPr>
      <w:r>
        <w:t>Lokalizacja</w:t>
      </w:r>
      <w:r w:rsidR="00645E62">
        <w:t>:</w:t>
      </w:r>
    </w:p>
    <w:p w:rsidR="00645E62" w:rsidRDefault="00645E62" w:rsidP="00645E62">
      <w:pPr>
        <w:pStyle w:val="Akapitzlist"/>
      </w:pPr>
      <w:r>
        <w:t>Nazwa jednostki ewidencyjnej: Dłutów</w:t>
      </w:r>
    </w:p>
    <w:p w:rsidR="00645E62" w:rsidRDefault="00645E62" w:rsidP="00645E62">
      <w:pPr>
        <w:pStyle w:val="Akapitzlist"/>
      </w:pPr>
      <w:r>
        <w:t>Nazwa i nr Obrębu ewidencyjnego: 0018 Ślądkowice</w:t>
      </w:r>
    </w:p>
    <w:p w:rsidR="00645E62" w:rsidRDefault="00645E62" w:rsidP="00645E62">
      <w:pPr>
        <w:pStyle w:val="Akapitzlist"/>
      </w:pPr>
      <w:r>
        <w:t>Numery działek ewidencyjnych: 759/1, 760/1, 761/3</w:t>
      </w: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45E62" w:rsidRDefault="00645E62" w:rsidP="00645E62">
      <w:pPr>
        <w:pStyle w:val="Akapitzlist"/>
      </w:pPr>
      <w:r>
        <w:t>Został sporządzony zgodnie z obowiązującymi przepisami oraz zasadami wiedzy technicznej.</w:t>
      </w: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45E62" w:rsidRDefault="00645E62" w:rsidP="00645E62">
      <w:pPr>
        <w:pStyle w:val="Akapitzlist"/>
      </w:pPr>
      <w:r>
        <w:t xml:space="preserve">………………………………………….           </w:t>
      </w:r>
      <w:r w:rsidR="00687DDE">
        <w:t xml:space="preserve">                                                  </w:t>
      </w:r>
      <w:r>
        <w:t xml:space="preserve"> ………………………………………….</w:t>
      </w:r>
    </w:p>
    <w:p w:rsidR="00645E62" w:rsidRPr="00687DDE" w:rsidRDefault="00687DDE" w:rsidP="00645E62">
      <w:pPr>
        <w:pStyle w:val="Akapitzlist"/>
      </w:pPr>
      <w:r>
        <w:t xml:space="preserve">           </w:t>
      </w:r>
      <w:r w:rsidRPr="00687DDE">
        <w:t>(</w:t>
      </w:r>
      <w:r w:rsidR="005063E5">
        <w:t>projektant</w:t>
      </w:r>
      <w:r w:rsidRPr="00687DDE">
        <w:t>)</w:t>
      </w:r>
      <w:r>
        <w:t xml:space="preserve">                                                                                       (projektant)</w:t>
      </w:r>
    </w:p>
    <w:p w:rsidR="00645E62" w:rsidRDefault="00645E62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C35BC8" w:rsidRDefault="00C35BC8" w:rsidP="00C35BC8">
      <w:pPr>
        <w:pStyle w:val="Akapitzlist"/>
      </w:pPr>
      <w:r>
        <w:t>………………………………………….                                                              ………………………………………….</w:t>
      </w:r>
    </w:p>
    <w:p w:rsidR="00C35BC8" w:rsidRPr="00687DDE" w:rsidRDefault="00C35BC8" w:rsidP="00C35BC8">
      <w:pPr>
        <w:pStyle w:val="Akapitzlist"/>
      </w:pPr>
      <w:r>
        <w:t xml:space="preserve">           </w:t>
      </w:r>
      <w:r w:rsidRPr="00687DDE">
        <w:t>(</w:t>
      </w:r>
      <w:r>
        <w:t>projektant</w:t>
      </w:r>
      <w:r w:rsidRPr="00687DDE">
        <w:t>)</w:t>
      </w:r>
      <w:r>
        <w:t xml:space="preserve">                                                                  </w:t>
      </w:r>
      <w:r w:rsidR="005063E5">
        <w:t xml:space="preserve">                     (sprawdzający</w:t>
      </w:r>
      <w:r>
        <w:t>)</w:t>
      </w:r>
    </w:p>
    <w:p w:rsidR="00C35BC8" w:rsidRDefault="00C35BC8" w:rsidP="00C35BC8">
      <w:pPr>
        <w:pStyle w:val="Akapitzlist"/>
      </w:pPr>
    </w:p>
    <w:p w:rsidR="00C35BC8" w:rsidRDefault="00C35BC8" w:rsidP="00C35BC8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645E62">
      <w:pPr>
        <w:pStyle w:val="Akapitzlist"/>
      </w:pPr>
    </w:p>
    <w:p w:rsidR="00687DDE" w:rsidRDefault="00687DDE" w:rsidP="00A169C0"/>
    <w:p w:rsidR="00687DDE" w:rsidRDefault="00687DDE" w:rsidP="00645E62">
      <w:pPr>
        <w:pStyle w:val="Akapitzlist"/>
      </w:pPr>
    </w:p>
    <w:p w:rsidR="00687DDE" w:rsidRDefault="00687DDE" w:rsidP="00E87B61">
      <w:pPr>
        <w:pStyle w:val="Akapitzlist"/>
        <w:spacing w:line="360" w:lineRule="auto"/>
        <w:ind w:left="1080"/>
        <w:jc w:val="center"/>
        <w:rPr>
          <w:b/>
        </w:rPr>
      </w:pPr>
      <w:r w:rsidRPr="00645E62">
        <w:rPr>
          <w:b/>
        </w:rPr>
        <w:lastRenderedPageBreak/>
        <w:t>Część opisowa do projektu zagospodarowania</w:t>
      </w:r>
    </w:p>
    <w:p w:rsidR="00E87B61" w:rsidRPr="00645E62" w:rsidRDefault="00E87B61" w:rsidP="00E87B61">
      <w:pPr>
        <w:pStyle w:val="Akapitzlist"/>
        <w:spacing w:line="360" w:lineRule="auto"/>
        <w:ind w:left="1080"/>
        <w:rPr>
          <w:b/>
        </w:rPr>
      </w:pPr>
    </w:p>
    <w:p w:rsidR="00687DDE" w:rsidRPr="00726051" w:rsidRDefault="00687DDE" w:rsidP="00E87B61">
      <w:pPr>
        <w:pStyle w:val="Akapitzlist"/>
        <w:numPr>
          <w:ilvl w:val="0"/>
          <w:numId w:val="10"/>
        </w:numPr>
        <w:spacing w:line="360" w:lineRule="auto"/>
        <w:jc w:val="both"/>
        <w:rPr>
          <w:b/>
        </w:rPr>
      </w:pPr>
      <w:r w:rsidRPr="00726051">
        <w:rPr>
          <w:b/>
        </w:rPr>
        <w:t>Przedmiot zamierzenia budowlanego</w:t>
      </w:r>
    </w:p>
    <w:p w:rsidR="00687DDE" w:rsidRDefault="00687DDE" w:rsidP="00E87B61">
      <w:pPr>
        <w:pStyle w:val="Akapitzlist"/>
        <w:spacing w:line="360" w:lineRule="auto"/>
        <w:jc w:val="both"/>
      </w:pPr>
      <w:r>
        <w:t>Przedmiotem opracowania jest rozbudowa stacji wodociągowej w m-ci Ślądkowice gm. Dłutów. Zakres rozbudowy to zwiększenie pojemności retencyjnej poprzez montaż dodatkowego  zbiornika retencyjnego wody o pojemności 200 m</w:t>
      </w:r>
      <w:r>
        <w:rPr>
          <w:vertAlign w:val="superscript"/>
        </w:rPr>
        <w:t>3</w:t>
      </w:r>
      <w:r>
        <w:t>.</w:t>
      </w:r>
    </w:p>
    <w:p w:rsidR="008D7A9F" w:rsidRDefault="00687DDE" w:rsidP="00E87B61">
      <w:pPr>
        <w:pStyle w:val="Akapitzlist"/>
        <w:spacing w:line="360" w:lineRule="auto"/>
        <w:jc w:val="both"/>
      </w:pPr>
      <w:r>
        <w:t>Poza tym przewiduje się uzupełnienie instalacji wewnętrznych, osuszania i wentylacji, wykonania dodatkowego oświetlenia i wentylacji a także wykonania dodatkowego oświetlenia zewnętrznego i monitoringu oraz remont budynku</w:t>
      </w:r>
      <w:r w:rsidR="008D7A9F">
        <w:t>.</w:t>
      </w:r>
      <w:r>
        <w:t xml:space="preserve"> </w:t>
      </w:r>
    </w:p>
    <w:p w:rsidR="00687DDE" w:rsidRDefault="00726051" w:rsidP="00E87B61">
      <w:pPr>
        <w:pStyle w:val="Akapitzlist"/>
        <w:spacing w:line="360" w:lineRule="auto"/>
        <w:jc w:val="both"/>
      </w:pPr>
      <w:r>
        <w:t xml:space="preserve">Ponadto przewiduje się zmianę lokalizacji zbiornika bezodpływowego ścieków sanitarnych </w:t>
      </w:r>
      <w:r w:rsidR="00E87B61">
        <w:br/>
      </w:r>
      <w:r>
        <w:t>i naprawę nawierzchni utwardzonej w śladzie nawierzchni istniejącej.</w:t>
      </w:r>
    </w:p>
    <w:p w:rsidR="00E87B61" w:rsidRDefault="00E87B61" w:rsidP="00E87B61">
      <w:pPr>
        <w:pStyle w:val="Akapitzlist"/>
        <w:spacing w:line="360" w:lineRule="auto"/>
        <w:jc w:val="both"/>
      </w:pPr>
    </w:p>
    <w:p w:rsidR="00687DDE" w:rsidRPr="00E87B61" w:rsidRDefault="00687DDE" w:rsidP="00E87B61">
      <w:pPr>
        <w:pStyle w:val="Akapitzlist"/>
        <w:numPr>
          <w:ilvl w:val="0"/>
          <w:numId w:val="10"/>
        </w:numPr>
        <w:spacing w:line="360" w:lineRule="auto"/>
        <w:jc w:val="both"/>
        <w:rPr>
          <w:b/>
        </w:rPr>
      </w:pPr>
      <w:r w:rsidRPr="00E87B61">
        <w:rPr>
          <w:b/>
        </w:rPr>
        <w:t>Istniejący stan zagospodarowania działki lub terenu</w:t>
      </w:r>
    </w:p>
    <w:p w:rsidR="00E87B61" w:rsidRDefault="00E87B61" w:rsidP="00E87B61">
      <w:pPr>
        <w:pStyle w:val="Akapitzlist"/>
        <w:spacing w:line="360" w:lineRule="auto"/>
        <w:jc w:val="both"/>
      </w:pPr>
    </w:p>
    <w:p w:rsidR="00726051" w:rsidRDefault="005C5BA9" w:rsidP="00E87B61">
      <w:pPr>
        <w:pStyle w:val="Akapitzlist"/>
        <w:spacing w:line="360" w:lineRule="auto"/>
        <w:jc w:val="both"/>
      </w:pPr>
      <w:r>
        <w:t>Istniejąca s</w:t>
      </w:r>
      <w:r w:rsidR="00E87B61">
        <w:t>tacja wodocią</w:t>
      </w:r>
      <w:r>
        <w:t xml:space="preserve">gowa zlokalizowana jest na działkach Nr 759/1, 760/1, 761/3 </w:t>
      </w:r>
      <w:proofErr w:type="spellStart"/>
      <w:r>
        <w:t>obr</w:t>
      </w:r>
      <w:proofErr w:type="spellEnd"/>
      <w:r>
        <w:t>. Ślądkowice gm. Dłutów.</w:t>
      </w:r>
    </w:p>
    <w:p w:rsidR="005C5BA9" w:rsidRDefault="005C5BA9" w:rsidP="00E87B61">
      <w:pPr>
        <w:pStyle w:val="Akapitzlist"/>
        <w:spacing w:line="360" w:lineRule="auto"/>
        <w:jc w:val="both"/>
      </w:pPr>
      <w:r>
        <w:t xml:space="preserve">Teren stacji wodociągowej jest ogrodzony, posiada dojazd od drogi publicznej, zasilanie </w:t>
      </w:r>
      <w:r w:rsidR="00180271">
        <w:br/>
      </w:r>
      <w:r>
        <w:t>w energię elektryczną i jest obiektem pracującym. Powierzchnia terenu działki stacji wodociągowej wynosi F = 2320 m</w:t>
      </w:r>
      <w:r>
        <w:rPr>
          <w:vertAlign w:val="superscript"/>
        </w:rPr>
        <w:t>3</w:t>
      </w:r>
      <w:r>
        <w:t>.</w:t>
      </w:r>
    </w:p>
    <w:p w:rsidR="005C5BA9" w:rsidRDefault="005C5BA9" w:rsidP="00E87B61">
      <w:pPr>
        <w:pStyle w:val="Akapitzlist"/>
        <w:spacing w:line="360" w:lineRule="auto"/>
        <w:jc w:val="both"/>
      </w:pPr>
      <w:r>
        <w:t>Na terenie znajdują się następujące obiekty i urządzenia:</w:t>
      </w:r>
    </w:p>
    <w:p w:rsidR="005C5BA9" w:rsidRDefault="005C5BA9" w:rsidP="00E87B61">
      <w:pPr>
        <w:pStyle w:val="Akapitzlist"/>
        <w:spacing w:line="360" w:lineRule="auto"/>
        <w:jc w:val="both"/>
      </w:pPr>
      <w:r>
        <w:t xml:space="preserve">1A – istniejące ujęcie wody, </w:t>
      </w:r>
    </w:p>
    <w:p w:rsidR="005C5BA9" w:rsidRDefault="005C5BA9" w:rsidP="00E87B61">
      <w:pPr>
        <w:pStyle w:val="Akapitzlist"/>
        <w:spacing w:line="360" w:lineRule="auto"/>
        <w:jc w:val="both"/>
      </w:pPr>
      <w:r>
        <w:t>2 – istniejący budynek stacji wodociągowej</w:t>
      </w:r>
    </w:p>
    <w:p w:rsidR="005C5BA9" w:rsidRDefault="005C5BA9" w:rsidP="00E87B61">
      <w:pPr>
        <w:pStyle w:val="Akapitzlist"/>
        <w:spacing w:line="360" w:lineRule="auto"/>
        <w:jc w:val="both"/>
      </w:pPr>
      <w:r>
        <w:t>3A – istniejący zbiornik retencyjny wody</w:t>
      </w:r>
    </w:p>
    <w:p w:rsidR="005C5BA9" w:rsidRDefault="005C5BA9" w:rsidP="00E87B61">
      <w:pPr>
        <w:pStyle w:val="Akapitzlist"/>
        <w:spacing w:line="360" w:lineRule="auto"/>
        <w:jc w:val="both"/>
      </w:pPr>
      <w:r>
        <w:t>4 – istniejący odstojnik popłuczyn</w:t>
      </w:r>
    </w:p>
    <w:p w:rsidR="005C5BA9" w:rsidRDefault="005C5BA9" w:rsidP="00E87B61">
      <w:pPr>
        <w:pStyle w:val="Akapitzlist"/>
        <w:spacing w:line="360" w:lineRule="auto"/>
        <w:jc w:val="both"/>
      </w:pPr>
      <w:r>
        <w:t>5 – istniejący agregat prądotwórczy</w:t>
      </w:r>
    </w:p>
    <w:p w:rsidR="005C5BA9" w:rsidRDefault="005C5BA9" w:rsidP="00E87B61">
      <w:pPr>
        <w:pStyle w:val="Akapitzlist"/>
        <w:spacing w:line="360" w:lineRule="auto"/>
        <w:jc w:val="both"/>
      </w:pPr>
      <w:r>
        <w:t>6 – istniejący zbiornik bezodpływowy ścieków z chlorowni</w:t>
      </w:r>
    </w:p>
    <w:p w:rsidR="005C5BA9" w:rsidRDefault="005C5BA9" w:rsidP="00E87B61">
      <w:pPr>
        <w:pStyle w:val="Akapitzlist"/>
        <w:spacing w:line="360" w:lineRule="auto"/>
        <w:jc w:val="both"/>
      </w:pPr>
      <w:r>
        <w:t>7 – istniejący zbiornik bezodpływowy ścieków sanitarnych.</w:t>
      </w:r>
    </w:p>
    <w:p w:rsidR="005C5BA9" w:rsidRDefault="005C5BA9" w:rsidP="00E87B61">
      <w:pPr>
        <w:pStyle w:val="Akapitzlist"/>
        <w:spacing w:line="360" w:lineRule="auto"/>
        <w:jc w:val="both"/>
      </w:pPr>
      <w:r>
        <w:t xml:space="preserve">8 – istniejąca pompownia oczyszczonych wód </w:t>
      </w:r>
      <w:proofErr w:type="spellStart"/>
      <w:r>
        <w:t>popłucznych</w:t>
      </w:r>
      <w:proofErr w:type="spellEnd"/>
    </w:p>
    <w:p w:rsidR="005C5BA9" w:rsidRDefault="005202B2" w:rsidP="00E87B61">
      <w:pPr>
        <w:pStyle w:val="Akapitzlist"/>
        <w:spacing w:line="360" w:lineRule="auto"/>
        <w:jc w:val="both"/>
      </w:pPr>
      <w:r>
        <w:rPr>
          <w:noProof/>
          <w:lang w:eastAsia="pl-PL"/>
        </w:rPr>
        <w:pict>
          <v:rect id="_x0000_s1026" style="position:absolute;left:0;text-align:left;margin-left:32.5pt;margin-top:2.15pt;width:25.65pt;height:13.05pt;z-index:251658240">
            <v:stroke dashstyle="dash"/>
          </v:rect>
        </w:pict>
      </w:r>
      <w:r w:rsidR="005C5BA9">
        <w:t xml:space="preserve">           - istniejące ciągi komunikacyjne</w:t>
      </w:r>
    </w:p>
    <w:p w:rsidR="005C5BA9" w:rsidRPr="005C5BA9" w:rsidRDefault="005C5BA9" w:rsidP="00E87B61">
      <w:pPr>
        <w:pStyle w:val="Akapitzlist"/>
        <w:spacing w:line="360" w:lineRule="auto"/>
        <w:jc w:val="both"/>
      </w:pPr>
    </w:p>
    <w:p w:rsidR="00687DDE" w:rsidRPr="00C35BC8" w:rsidRDefault="00687DDE" w:rsidP="00E87B61">
      <w:pPr>
        <w:pStyle w:val="Akapitzlist"/>
        <w:numPr>
          <w:ilvl w:val="0"/>
          <w:numId w:val="10"/>
        </w:numPr>
        <w:spacing w:line="360" w:lineRule="auto"/>
        <w:jc w:val="both"/>
        <w:rPr>
          <w:b/>
        </w:rPr>
      </w:pPr>
      <w:r w:rsidRPr="00C35BC8">
        <w:rPr>
          <w:b/>
        </w:rPr>
        <w:t>Projektowane zagospodarowanie działki lub terenu</w:t>
      </w:r>
    </w:p>
    <w:p w:rsidR="005C5BA9" w:rsidRDefault="005C5BA9" w:rsidP="00E87B61">
      <w:pPr>
        <w:pStyle w:val="Akapitzlist"/>
        <w:spacing w:line="360" w:lineRule="auto"/>
        <w:jc w:val="both"/>
      </w:pPr>
      <w:r>
        <w:t>Projekt rozbudowy stacji wodociągowej nie przewiduje zmiany przeznaczenia terenu.</w:t>
      </w:r>
    </w:p>
    <w:p w:rsidR="005C5BA9" w:rsidRDefault="005C5BA9" w:rsidP="00E87B61">
      <w:pPr>
        <w:pStyle w:val="Akapitzlist"/>
        <w:spacing w:line="360" w:lineRule="auto"/>
        <w:jc w:val="both"/>
      </w:pPr>
      <w:r>
        <w:t>W schemacie stacji projektuje się n/w obiekty i urządzenia:</w:t>
      </w:r>
    </w:p>
    <w:p w:rsidR="005C5BA9" w:rsidRDefault="005C5BA9" w:rsidP="00E87B61">
      <w:pPr>
        <w:pStyle w:val="Akapitzlist"/>
        <w:spacing w:line="360" w:lineRule="auto"/>
        <w:jc w:val="both"/>
      </w:pPr>
      <w:r>
        <w:t>1B – przewidywana lokalizacja awaryjnego ujęcia wody (wg oddzielnego opracowania)</w:t>
      </w:r>
    </w:p>
    <w:p w:rsidR="005C5BA9" w:rsidRDefault="005C5BA9" w:rsidP="00E87B61">
      <w:pPr>
        <w:pStyle w:val="Akapitzlist"/>
        <w:spacing w:line="360" w:lineRule="auto"/>
        <w:jc w:val="both"/>
      </w:pPr>
      <w:r>
        <w:t xml:space="preserve">3B – projektowany zbiornik retencyjny wody o pojemności </w:t>
      </w:r>
      <w:r w:rsidR="00C42A25">
        <w:t xml:space="preserve">V = </w:t>
      </w:r>
      <w:r>
        <w:t>200 m</w:t>
      </w:r>
      <w:r w:rsidRPr="00C42A25">
        <w:rPr>
          <w:vertAlign w:val="superscript"/>
        </w:rPr>
        <w:t>3</w:t>
      </w:r>
    </w:p>
    <w:p w:rsidR="005C5BA9" w:rsidRDefault="005C5BA9" w:rsidP="00E87B61">
      <w:pPr>
        <w:pStyle w:val="Akapitzlist"/>
        <w:spacing w:line="360" w:lineRule="auto"/>
        <w:jc w:val="both"/>
      </w:pPr>
      <w:r>
        <w:lastRenderedPageBreak/>
        <w:t>7</w:t>
      </w:r>
      <w:r w:rsidR="00C42A25">
        <w:t>A</w:t>
      </w:r>
      <w:r>
        <w:t xml:space="preserve"> – projektowany zbiornik bezodpływowy ścieków sanitarnych</w:t>
      </w:r>
      <w:r w:rsidR="00C42A25">
        <w:t xml:space="preserve"> (zmiana lokalizacji)</w:t>
      </w:r>
    </w:p>
    <w:p w:rsidR="00C42A25" w:rsidRDefault="005202B2" w:rsidP="00E87B61">
      <w:pPr>
        <w:pStyle w:val="Akapitzlist"/>
        <w:spacing w:line="360" w:lineRule="auto"/>
        <w:jc w:val="both"/>
      </w:pPr>
      <w:r>
        <w:rPr>
          <w:noProof/>
          <w:lang w:eastAsia="pl-PL"/>
        </w:rPr>
        <w:pict>
          <v:rect id="_x0000_s1027" style="position:absolute;left:0;text-align:left;margin-left:32.5pt;margin-top:2.15pt;width:25.65pt;height:13.05pt;z-index:251660288">
            <v:stroke dashstyle="dash"/>
          </v:rect>
        </w:pict>
      </w:r>
      <w:r w:rsidR="00C42A25">
        <w:t xml:space="preserve">           - uzupełnienie i naprawa nawierzchni utwardzonej</w:t>
      </w:r>
    </w:p>
    <w:p w:rsidR="00C42A25" w:rsidRDefault="00C42A25" w:rsidP="00E87B61">
      <w:pPr>
        <w:pStyle w:val="Akapitzlist"/>
        <w:spacing w:line="360" w:lineRule="auto"/>
        <w:jc w:val="both"/>
      </w:pPr>
      <w:r>
        <w:t>Oprócz lokalizacji obiektów przewiduje się budowę rurociągów grawitacyjnych i tłocznych w celu włączenia obiektów projektowanych w układ technologiczny stacji wodociągowej.</w:t>
      </w:r>
    </w:p>
    <w:p w:rsidR="005C5BA9" w:rsidRPr="005C5BA9" w:rsidRDefault="005C5BA9" w:rsidP="00E87B61">
      <w:pPr>
        <w:pStyle w:val="Akapitzlist"/>
        <w:spacing w:line="360" w:lineRule="auto"/>
        <w:jc w:val="both"/>
        <w:rPr>
          <w:b/>
        </w:rPr>
      </w:pPr>
    </w:p>
    <w:p w:rsidR="00687DDE" w:rsidRPr="00E87B61" w:rsidRDefault="00687DDE" w:rsidP="00E87B61">
      <w:pPr>
        <w:pStyle w:val="Akapitzlist"/>
        <w:numPr>
          <w:ilvl w:val="0"/>
          <w:numId w:val="10"/>
        </w:numPr>
        <w:spacing w:line="360" w:lineRule="auto"/>
        <w:jc w:val="both"/>
        <w:rPr>
          <w:b/>
        </w:rPr>
      </w:pPr>
      <w:r w:rsidRPr="00E87B61">
        <w:rPr>
          <w:b/>
        </w:rPr>
        <w:t>Zestawienie powierzchni</w:t>
      </w:r>
    </w:p>
    <w:p w:rsidR="00E87B61" w:rsidRDefault="00E87B61" w:rsidP="00E87B61">
      <w:pPr>
        <w:pStyle w:val="Akapitzlist"/>
        <w:spacing w:line="360" w:lineRule="auto"/>
        <w:jc w:val="both"/>
      </w:pPr>
    </w:p>
    <w:p w:rsidR="00C42A25" w:rsidRPr="00C42A25" w:rsidRDefault="00C42A25" w:rsidP="00E87B61">
      <w:pPr>
        <w:pStyle w:val="Akapitzlist"/>
        <w:spacing w:line="360" w:lineRule="auto"/>
        <w:jc w:val="both"/>
      </w:pPr>
      <w:r>
        <w:t xml:space="preserve">1A – istniejące ujęcie wody,  obudowa o średnicy 2,0 m;  </w:t>
      </w:r>
      <w:r w:rsidR="00E87B61">
        <w:tab/>
      </w:r>
      <w:r w:rsidR="00E87B61">
        <w:tab/>
      </w:r>
      <w:r w:rsidR="00E87B61">
        <w:tab/>
      </w:r>
      <w:r>
        <w:t>F = 3,14 m</w:t>
      </w:r>
      <w:r>
        <w:rPr>
          <w:vertAlign w:val="superscript"/>
        </w:rPr>
        <w:t>2</w:t>
      </w:r>
    </w:p>
    <w:p w:rsidR="00C42A25" w:rsidRDefault="00C42A25" w:rsidP="00E87B61">
      <w:pPr>
        <w:pStyle w:val="Akapitzlist"/>
        <w:spacing w:line="360" w:lineRule="auto"/>
        <w:jc w:val="both"/>
      </w:pPr>
      <w:r>
        <w:t xml:space="preserve">2 – istniejący budynek stacji wodociągowej ; </w:t>
      </w:r>
      <w:r w:rsidR="00E87B61">
        <w:tab/>
      </w:r>
      <w:r w:rsidR="00E87B61">
        <w:tab/>
      </w:r>
      <w:r w:rsidR="00E87B61">
        <w:tab/>
      </w:r>
      <w:r w:rsidR="00E87B61">
        <w:tab/>
      </w:r>
      <w:r w:rsidR="00E87B61">
        <w:tab/>
      </w:r>
      <w:r>
        <w:t>F = 56,0 m</w:t>
      </w:r>
      <w:r>
        <w:rPr>
          <w:vertAlign w:val="superscript"/>
        </w:rPr>
        <w:t>2</w:t>
      </w:r>
    </w:p>
    <w:p w:rsidR="00C42A25" w:rsidRPr="00C42A25" w:rsidRDefault="00C42A25" w:rsidP="00E87B61">
      <w:pPr>
        <w:pStyle w:val="Akapitzlist"/>
        <w:spacing w:line="360" w:lineRule="auto"/>
        <w:jc w:val="both"/>
      </w:pPr>
      <w:r>
        <w:t xml:space="preserve">3 – istniejący zbiornik retencyjny wody ;  </w:t>
      </w:r>
      <w:r w:rsidR="00E87B61">
        <w:tab/>
      </w:r>
      <w:r w:rsidR="00E87B61">
        <w:tab/>
      </w:r>
      <w:r w:rsidR="00E87B61">
        <w:tab/>
      </w:r>
      <w:r w:rsidR="00E87B61">
        <w:tab/>
      </w:r>
      <w:r w:rsidR="00E87B61">
        <w:tab/>
      </w:r>
      <w:r>
        <w:t>F = 9,62 m</w:t>
      </w:r>
      <w:r>
        <w:rPr>
          <w:vertAlign w:val="superscript"/>
        </w:rPr>
        <w:t>2</w:t>
      </w:r>
    </w:p>
    <w:p w:rsidR="00C42A25" w:rsidRPr="00C42A25" w:rsidRDefault="00C42A25" w:rsidP="00E87B61">
      <w:pPr>
        <w:pStyle w:val="Akapitzlist"/>
        <w:spacing w:line="360" w:lineRule="auto"/>
        <w:jc w:val="both"/>
      </w:pPr>
      <w:r>
        <w:t xml:space="preserve">4 – istniejący odstojnik popłuczyn; F = 4 · 2,83 </w:t>
      </w:r>
      <w:r w:rsidR="00E87B61">
        <w:tab/>
      </w:r>
      <w:r w:rsidR="00E87B61">
        <w:tab/>
      </w:r>
      <w:r w:rsidR="00E87B61">
        <w:tab/>
      </w:r>
      <w:r w:rsidR="00E87B61">
        <w:tab/>
      </w:r>
      <w:r w:rsidR="00E87B61">
        <w:tab/>
        <w:t xml:space="preserve">F </w:t>
      </w:r>
      <w:r>
        <w:t>= 11,32 m</w:t>
      </w:r>
      <w:r>
        <w:rPr>
          <w:vertAlign w:val="superscript"/>
        </w:rPr>
        <w:t>2</w:t>
      </w:r>
    </w:p>
    <w:p w:rsidR="00C42A25" w:rsidRPr="00C42A25" w:rsidRDefault="00C42A25" w:rsidP="00E87B61">
      <w:pPr>
        <w:pStyle w:val="Akapitzlist"/>
        <w:spacing w:line="360" w:lineRule="auto"/>
        <w:jc w:val="both"/>
      </w:pPr>
      <w:r>
        <w:t xml:space="preserve">5 – istniejący agregat prądotwórczy; </w:t>
      </w:r>
      <w:r w:rsidR="00E87B61">
        <w:tab/>
      </w:r>
      <w:r w:rsidR="00E87B61">
        <w:tab/>
      </w:r>
      <w:r w:rsidR="00E87B61">
        <w:tab/>
      </w:r>
      <w:r w:rsidR="00E87B61">
        <w:tab/>
      </w:r>
      <w:r w:rsidR="00E87B61">
        <w:tab/>
      </w:r>
      <w:r w:rsidR="00E87B61">
        <w:tab/>
      </w:r>
      <w:r>
        <w:t>F = 7,50 m</w:t>
      </w:r>
      <w:r>
        <w:rPr>
          <w:vertAlign w:val="superscript"/>
        </w:rPr>
        <w:t>2</w:t>
      </w:r>
    </w:p>
    <w:p w:rsidR="00C42A25" w:rsidRDefault="00C42A25" w:rsidP="00E87B61">
      <w:pPr>
        <w:pStyle w:val="Akapitzlist"/>
        <w:spacing w:line="360" w:lineRule="auto"/>
        <w:jc w:val="both"/>
      </w:pPr>
      <w:r>
        <w:t xml:space="preserve">6 – istniejący zbiornik bezodpływowy ścieków z chlorowni; </w:t>
      </w:r>
      <w:r w:rsidR="00E87B61">
        <w:tab/>
      </w:r>
      <w:r w:rsidR="00E87B61">
        <w:tab/>
      </w:r>
      <w:r w:rsidR="00E87B61">
        <w:tab/>
      </w:r>
      <w:r>
        <w:t>F = 1,77</w:t>
      </w:r>
      <w:r w:rsidRPr="00C42A25">
        <w:t xml:space="preserve"> </w:t>
      </w:r>
      <w:r>
        <w:t>m</w:t>
      </w:r>
      <w:r>
        <w:rPr>
          <w:vertAlign w:val="superscript"/>
        </w:rPr>
        <w:t>2</w:t>
      </w:r>
    </w:p>
    <w:p w:rsidR="00C42A25" w:rsidRDefault="00C42A25" w:rsidP="00E87B61">
      <w:pPr>
        <w:pStyle w:val="Akapitzlist"/>
        <w:spacing w:line="360" w:lineRule="auto"/>
        <w:jc w:val="both"/>
      </w:pPr>
      <w:r>
        <w:t>7 – istniejący zbiornik bezodpływowy ścieków sanitarnych – do likwidacji</w:t>
      </w:r>
    </w:p>
    <w:p w:rsidR="00C42A25" w:rsidRDefault="00C42A25" w:rsidP="00E87B61">
      <w:pPr>
        <w:pStyle w:val="Akapitzlist"/>
        <w:spacing w:line="360" w:lineRule="auto"/>
        <w:jc w:val="both"/>
      </w:pPr>
      <w:r>
        <w:t xml:space="preserve"> 8 – istniejąca pompownia oczyszczonych wód </w:t>
      </w:r>
      <w:proofErr w:type="spellStart"/>
      <w:r>
        <w:t>popłucznych</w:t>
      </w:r>
      <w:proofErr w:type="spellEnd"/>
      <w:r>
        <w:t xml:space="preserve">; </w:t>
      </w:r>
      <w:r w:rsidR="00E87B61">
        <w:tab/>
      </w:r>
      <w:r w:rsidR="00E87B61">
        <w:tab/>
      </w:r>
      <w:r w:rsidR="00E87B61">
        <w:tab/>
      </w:r>
      <w:r>
        <w:t>F = 1,77 m</w:t>
      </w:r>
      <w:r>
        <w:rPr>
          <w:vertAlign w:val="superscript"/>
        </w:rPr>
        <w:t>2</w:t>
      </w:r>
    </w:p>
    <w:p w:rsidR="00F665A2" w:rsidRDefault="00F665A2" w:rsidP="00E87B61">
      <w:pPr>
        <w:pStyle w:val="Akapitzlist"/>
        <w:spacing w:line="360" w:lineRule="auto"/>
        <w:jc w:val="both"/>
      </w:pPr>
      <w:r>
        <w:t xml:space="preserve">1B – przewidywana lokalizacja awaryjnego ujęcia wody (wg oddzielnego opracowania); </w:t>
      </w:r>
      <w:r>
        <w:br/>
      </w:r>
      <w:r w:rsidR="00E87B61">
        <w:t xml:space="preserve">                                                                                                                               </w:t>
      </w:r>
      <w:r w:rsidR="00E87B61">
        <w:tab/>
      </w:r>
      <w:r w:rsidR="00E87B61">
        <w:tab/>
      </w:r>
      <w:r>
        <w:t>F = 3,14 m</w:t>
      </w:r>
      <w:r w:rsidRPr="00E87B61">
        <w:rPr>
          <w:vertAlign w:val="superscript"/>
        </w:rPr>
        <w:t>2</w:t>
      </w:r>
    </w:p>
    <w:p w:rsidR="00F665A2" w:rsidRPr="00F665A2" w:rsidRDefault="00F665A2" w:rsidP="00E87B61">
      <w:pPr>
        <w:pStyle w:val="Akapitzlist"/>
        <w:spacing w:line="360" w:lineRule="auto"/>
        <w:jc w:val="both"/>
      </w:pPr>
      <w:r>
        <w:t>3B – projektowany zbiornik retencyjny wody o pojemności V = 200 m</w:t>
      </w:r>
      <w:r w:rsidRPr="00C42A25">
        <w:rPr>
          <w:vertAlign w:val="superscript"/>
        </w:rPr>
        <w:t>3</w:t>
      </w:r>
      <w:r>
        <w:t xml:space="preserve">; </w:t>
      </w:r>
      <w:r w:rsidR="00E87B61">
        <w:tab/>
      </w:r>
      <w:r w:rsidR="00E87B61">
        <w:tab/>
      </w:r>
      <w:r>
        <w:t>F = 16,60 m</w:t>
      </w:r>
      <w:r>
        <w:rPr>
          <w:vertAlign w:val="superscript"/>
        </w:rPr>
        <w:t>2</w:t>
      </w:r>
    </w:p>
    <w:p w:rsidR="00F665A2" w:rsidRDefault="00F665A2" w:rsidP="00E87B61">
      <w:pPr>
        <w:pStyle w:val="Akapitzlist"/>
        <w:spacing w:line="360" w:lineRule="auto"/>
        <w:jc w:val="both"/>
        <w:rPr>
          <w:vertAlign w:val="superscript"/>
        </w:rPr>
      </w:pPr>
      <w:r>
        <w:t xml:space="preserve">7A – projektowany zbiornik bezodpływowy ścieków sanitarnych; </w:t>
      </w:r>
      <w:r w:rsidR="00E87B61">
        <w:tab/>
      </w:r>
      <w:r w:rsidR="00E87B61">
        <w:tab/>
      </w:r>
      <w:r>
        <w:t>F = 1,77 m</w:t>
      </w:r>
      <w:r>
        <w:rPr>
          <w:vertAlign w:val="superscript"/>
        </w:rPr>
        <w:t>2</w:t>
      </w:r>
    </w:p>
    <w:p w:rsidR="00E87B61" w:rsidRDefault="00F665A2" w:rsidP="00E87B61">
      <w:pPr>
        <w:pStyle w:val="Akapitzlist"/>
        <w:spacing w:line="360" w:lineRule="auto"/>
        <w:jc w:val="both"/>
      </w:pPr>
      <w:r>
        <w:t xml:space="preserve">Razem powierzchnia zajęta przez budynek oraz obiekty technologiczne stacji wodociągowej </w:t>
      </w:r>
      <w:r w:rsidR="00E87B61">
        <w:t xml:space="preserve">                     </w:t>
      </w:r>
    </w:p>
    <w:p w:rsidR="00F665A2" w:rsidRDefault="00E87B61" w:rsidP="00E87B61">
      <w:pPr>
        <w:pStyle w:val="Akapitzlist"/>
        <w:spacing w:line="360" w:lineRule="auto"/>
        <w:jc w:val="both"/>
      </w:pPr>
      <w:r>
        <w:t xml:space="preserve">                                                                                                                                        </w:t>
      </w:r>
      <w:proofErr w:type="spellStart"/>
      <w:r w:rsidR="00F665A2">
        <w:t>ΣF</w:t>
      </w:r>
      <w:proofErr w:type="spellEnd"/>
      <w:r w:rsidR="00F665A2">
        <w:t xml:space="preserve"> = 115,77 m</w:t>
      </w:r>
      <w:r w:rsidR="00F665A2">
        <w:rPr>
          <w:vertAlign w:val="superscript"/>
        </w:rPr>
        <w:t>2</w:t>
      </w:r>
    </w:p>
    <w:p w:rsidR="00F665A2" w:rsidRDefault="001E7669" w:rsidP="00E87B61">
      <w:pPr>
        <w:pStyle w:val="Akapitzlist"/>
        <w:spacing w:line="360" w:lineRule="auto"/>
        <w:jc w:val="both"/>
      </w:pPr>
      <w:r>
        <w:t>Powierzchnia istniejących ciągów komunikacyjnych o nawierzchni tłuczniowej przewidzianych do uzupełnienia i naprawy 440 m</w:t>
      </w:r>
      <w:r>
        <w:rPr>
          <w:vertAlign w:val="superscript"/>
        </w:rPr>
        <w:t>2</w:t>
      </w:r>
      <w:r>
        <w:t>.</w:t>
      </w:r>
    </w:p>
    <w:p w:rsidR="001E7669" w:rsidRDefault="001E7669" w:rsidP="00E87B61">
      <w:pPr>
        <w:pStyle w:val="Akapitzlist"/>
        <w:spacing w:line="360" w:lineRule="auto"/>
        <w:jc w:val="both"/>
      </w:pPr>
      <w:r>
        <w:t>Na terenie stacji wodociągowej</w:t>
      </w:r>
      <w:r w:rsidR="00D035CC">
        <w:t>, w związku z jej rozbudową przewiduje się wykonanie sieci uzbrojenia terenu:</w:t>
      </w:r>
    </w:p>
    <w:p w:rsidR="00D035CC" w:rsidRDefault="00D035CC" w:rsidP="00E87B61">
      <w:pPr>
        <w:pStyle w:val="Akapitzlist"/>
        <w:spacing w:line="360" w:lineRule="auto"/>
        <w:jc w:val="both"/>
      </w:pPr>
      <w:r>
        <w:t>• przewody wodociągowe</w:t>
      </w:r>
    </w:p>
    <w:p w:rsidR="00D035CC" w:rsidRDefault="00D035CC" w:rsidP="00E87B61">
      <w:pPr>
        <w:pStyle w:val="Akapitzlist"/>
        <w:spacing w:line="360" w:lineRule="auto"/>
        <w:jc w:val="both"/>
      </w:pPr>
      <w:r>
        <w:t xml:space="preserve">- wody uzdatnionej ze stacji uzdatniania do projektowanego zbiornika retencyjnego wody czystej </w:t>
      </w:r>
    </w:p>
    <w:p w:rsidR="00D035CC" w:rsidRDefault="00D035CC" w:rsidP="00E87B61">
      <w:pPr>
        <w:pStyle w:val="Akapitzlist"/>
        <w:spacing w:line="360" w:lineRule="auto"/>
        <w:jc w:val="both"/>
      </w:pPr>
      <w:r>
        <w:t>- przewód ssawny z projektowanego zbiornika do pompowni II ( w budynku stacji)</w:t>
      </w:r>
    </w:p>
    <w:p w:rsidR="00C42A25" w:rsidRDefault="00D035CC" w:rsidP="00E87B61">
      <w:pPr>
        <w:pStyle w:val="Akapitzlist"/>
        <w:spacing w:line="360" w:lineRule="auto"/>
        <w:jc w:val="both"/>
      </w:pPr>
      <w:r>
        <w:t>• przewód kanalizacji sanitarnej na odcinku od istniejącej do projektowanej lokalizacji zbiornika bezodpływowego ścieków.</w:t>
      </w:r>
    </w:p>
    <w:p w:rsidR="008D7A9F" w:rsidRDefault="008D7A9F" w:rsidP="008D7A9F">
      <w:pPr>
        <w:pStyle w:val="Akapitzlist"/>
        <w:spacing w:line="360" w:lineRule="auto"/>
        <w:jc w:val="both"/>
      </w:pPr>
      <w:r>
        <w:t>• przewód spustowy i przelewowy</w:t>
      </w:r>
    </w:p>
    <w:p w:rsidR="00E87B61" w:rsidRDefault="00E87B61" w:rsidP="00E87B61">
      <w:pPr>
        <w:pStyle w:val="Akapitzlist"/>
        <w:spacing w:line="360" w:lineRule="auto"/>
        <w:jc w:val="both"/>
      </w:pPr>
    </w:p>
    <w:p w:rsidR="00E87B61" w:rsidRDefault="00E87B61" w:rsidP="00E87B61">
      <w:pPr>
        <w:pStyle w:val="Akapitzlist"/>
        <w:spacing w:line="360" w:lineRule="auto"/>
        <w:jc w:val="both"/>
      </w:pPr>
    </w:p>
    <w:p w:rsidR="00E87B61" w:rsidRDefault="00E87B61" w:rsidP="00E87B61">
      <w:pPr>
        <w:pStyle w:val="Akapitzlist"/>
        <w:spacing w:line="360" w:lineRule="auto"/>
        <w:jc w:val="both"/>
      </w:pPr>
    </w:p>
    <w:p w:rsidR="00687DDE" w:rsidRPr="00E87B61" w:rsidRDefault="00687DDE" w:rsidP="00E87B61">
      <w:pPr>
        <w:pStyle w:val="Akapitzlist"/>
        <w:numPr>
          <w:ilvl w:val="0"/>
          <w:numId w:val="10"/>
        </w:numPr>
        <w:spacing w:line="360" w:lineRule="auto"/>
        <w:jc w:val="both"/>
        <w:rPr>
          <w:b/>
        </w:rPr>
      </w:pPr>
      <w:r w:rsidRPr="00E87B61">
        <w:rPr>
          <w:b/>
        </w:rPr>
        <w:lastRenderedPageBreak/>
        <w:t>Informacje i dane</w:t>
      </w:r>
    </w:p>
    <w:p w:rsidR="00E87B61" w:rsidRDefault="00E87B61" w:rsidP="00E87B61">
      <w:pPr>
        <w:pStyle w:val="Akapitzlist"/>
        <w:spacing w:line="360" w:lineRule="auto"/>
        <w:jc w:val="both"/>
      </w:pPr>
    </w:p>
    <w:p w:rsidR="00D035CC" w:rsidRDefault="00D035CC" w:rsidP="00E87B61">
      <w:pPr>
        <w:pStyle w:val="Akapitzlist"/>
        <w:spacing w:line="360" w:lineRule="auto"/>
        <w:jc w:val="both"/>
      </w:pPr>
      <w:r>
        <w:t>• Brak ograniczeń i zakazów dotyczących rozbudowy stacji wodociągowej w m-ci Ślądkowice wynikających z aktów prawnych.</w:t>
      </w:r>
    </w:p>
    <w:p w:rsidR="00D035CC" w:rsidRDefault="00D035CC" w:rsidP="00E87B61">
      <w:pPr>
        <w:pStyle w:val="Akapitzlist"/>
        <w:spacing w:line="360" w:lineRule="auto"/>
        <w:jc w:val="both"/>
      </w:pPr>
      <w:r>
        <w:t>• Lokalizacja inwestycji poza terenem szkód górniczych.</w:t>
      </w:r>
    </w:p>
    <w:p w:rsidR="00D035CC" w:rsidRDefault="00D035CC" w:rsidP="00E87B61">
      <w:pPr>
        <w:pStyle w:val="Akapitzlist"/>
        <w:spacing w:line="360" w:lineRule="auto"/>
        <w:jc w:val="both"/>
      </w:pPr>
      <w:r>
        <w:t xml:space="preserve">• </w:t>
      </w:r>
      <w:r w:rsidR="00E87B61">
        <w:t>Teren l</w:t>
      </w:r>
      <w:r>
        <w:t>okalizacji inwestycji znajduje się poza strefami wymagającymi ochrony konserwatorskiej</w:t>
      </w:r>
    </w:p>
    <w:p w:rsidR="00D035CC" w:rsidRDefault="00D035CC" w:rsidP="00E87B61">
      <w:pPr>
        <w:pStyle w:val="Akapitzlist"/>
        <w:spacing w:line="360" w:lineRule="auto"/>
        <w:jc w:val="both"/>
      </w:pPr>
      <w:r>
        <w:t>Realizacja objęta niniejszym projektem prowad</w:t>
      </w:r>
      <w:r w:rsidR="00A169C0">
        <w:t>zona będzie w następujący sposób</w:t>
      </w:r>
      <w:r>
        <w:t>:</w:t>
      </w:r>
    </w:p>
    <w:p w:rsidR="00D035CC" w:rsidRPr="00363C35" w:rsidRDefault="00363C35" w:rsidP="00E87B61">
      <w:pPr>
        <w:pStyle w:val="Akapitzlist"/>
        <w:spacing w:line="360" w:lineRule="auto"/>
        <w:jc w:val="both"/>
      </w:pPr>
      <w:r>
        <w:t xml:space="preserve">• wykonanie fundamentu oraz montaż zbiornika retencyjnego wody uzdatnionej </w:t>
      </w:r>
      <w:r w:rsidR="00E87B61">
        <w:br/>
      </w:r>
      <w:r>
        <w:t>o pojemności 200 m</w:t>
      </w:r>
      <w:r>
        <w:rPr>
          <w:vertAlign w:val="superscript"/>
        </w:rPr>
        <w:t>3</w:t>
      </w:r>
      <w:r>
        <w:t xml:space="preserve"> wraz z włączeniem </w:t>
      </w:r>
      <w:r w:rsidR="00E87B61">
        <w:t xml:space="preserve"> go w układ pracy stacji wodocią</w:t>
      </w:r>
      <w:r>
        <w:t>gowej</w:t>
      </w:r>
    </w:p>
    <w:p w:rsidR="00D035CC" w:rsidRDefault="00363C35" w:rsidP="00E87B61">
      <w:pPr>
        <w:pStyle w:val="Akapitzlist"/>
        <w:spacing w:line="360" w:lineRule="auto"/>
        <w:jc w:val="both"/>
      </w:pPr>
      <w:r>
        <w:t>• wykonanie wentylacji hali odżelaziaczy</w:t>
      </w:r>
    </w:p>
    <w:p w:rsidR="00D035CC" w:rsidRDefault="00363C35" w:rsidP="00E87B61">
      <w:pPr>
        <w:pStyle w:val="Akapitzlist"/>
        <w:spacing w:line="360" w:lineRule="auto"/>
        <w:jc w:val="both"/>
      </w:pPr>
      <w:r>
        <w:t>• zamontowanie osuszacza powietrza w hali odżelaziaczy</w:t>
      </w:r>
    </w:p>
    <w:p w:rsidR="00363C35" w:rsidRDefault="00363C35" w:rsidP="00E87B61">
      <w:pPr>
        <w:pStyle w:val="Akapitzlist"/>
        <w:spacing w:line="360" w:lineRule="auto"/>
        <w:jc w:val="both"/>
      </w:pPr>
      <w:r>
        <w:t>• uzupełnienie złoża filtracyjnego w istniejących filtrach odżelaziaczy (szt. 4) w ilości  20% objętości złoża</w:t>
      </w:r>
    </w:p>
    <w:p w:rsidR="00363C35" w:rsidRDefault="00363C35" w:rsidP="00E87B61">
      <w:pPr>
        <w:pStyle w:val="Akapitzlist"/>
        <w:spacing w:line="360" w:lineRule="auto"/>
        <w:jc w:val="both"/>
      </w:pPr>
      <w:r>
        <w:t>• wykonanie dodatkowego oświetlenia poprzez montaż lamp typu LED na budynku stacji wodociągowej oraz wymiana lamp oświetleniowych na lampy typu LED na słupach istniejących (szt. 2) oraz wykonanie dodatkowego oświetlenia w rejonie ujęcia wody</w:t>
      </w:r>
    </w:p>
    <w:p w:rsidR="00363C35" w:rsidRDefault="00363C35" w:rsidP="00E87B61">
      <w:pPr>
        <w:pStyle w:val="Akapitzlist"/>
        <w:spacing w:line="360" w:lineRule="auto"/>
        <w:jc w:val="both"/>
      </w:pPr>
      <w:r>
        <w:t>• wykonanie monitoringu pracy stacji wodociągowej</w:t>
      </w:r>
    </w:p>
    <w:p w:rsidR="00363C35" w:rsidRDefault="00363C35" w:rsidP="00E87B61">
      <w:pPr>
        <w:pStyle w:val="Akapitzlist"/>
        <w:spacing w:line="360" w:lineRule="auto"/>
        <w:jc w:val="both"/>
      </w:pPr>
      <w:r>
        <w:t>• usytuowanie awaryjnego ujęcia wody, które realizowane będzie wg oddzielnego opracowania po zatwierdzeniu projektu hydrogeologicznego na jego wykonanie.</w:t>
      </w:r>
    </w:p>
    <w:p w:rsidR="00363C35" w:rsidRDefault="00363C35" w:rsidP="00E87B61">
      <w:pPr>
        <w:pStyle w:val="Akapitzlist"/>
        <w:spacing w:line="360" w:lineRule="auto"/>
        <w:jc w:val="both"/>
      </w:pPr>
      <w:r>
        <w:t>• wykonanie remontu budynku stacji wodociągowej:</w:t>
      </w:r>
    </w:p>
    <w:p w:rsidR="00363C35" w:rsidRDefault="00363C35" w:rsidP="00E87B61">
      <w:pPr>
        <w:pStyle w:val="Akapitzlist"/>
        <w:spacing w:line="360" w:lineRule="auto"/>
        <w:jc w:val="both"/>
      </w:pPr>
      <w:r>
        <w:t>- malowanie ścian i sufitów pomieszczeń w budynku</w:t>
      </w:r>
    </w:p>
    <w:p w:rsidR="00363C35" w:rsidRDefault="00363C35" w:rsidP="00E87B61">
      <w:pPr>
        <w:pStyle w:val="Akapitzlist"/>
        <w:spacing w:line="360" w:lineRule="auto"/>
        <w:jc w:val="both"/>
      </w:pPr>
      <w:r>
        <w:t>- czyszczenie i malowanie pokrycia dachowego</w:t>
      </w:r>
    </w:p>
    <w:p w:rsidR="00363C35" w:rsidRDefault="00363C35" w:rsidP="00E87B61">
      <w:pPr>
        <w:pStyle w:val="Akapitzlist"/>
        <w:spacing w:line="360" w:lineRule="auto"/>
        <w:jc w:val="both"/>
      </w:pPr>
      <w:r>
        <w:t>- remont cokołów i opaski wokół budynku</w:t>
      </w:r>
      <w:r w:rsidR="000E66B4">
        <w:t xml:space="preserve"> stacji wodociągowej oraz zbiornika retencyjnego wody</w:t>
      </w:r>
    </w:p>
    <w:p w:rsidR="000E66B4" w:rsidRDefault="000E66B4" w:rsidP="00E87B61">
      <w:pPr>
        <w:pStyle w:val="Akapitzlist"/>
        <w:spacing w:line="360" w:lineRule="auto"/>
        <w:jc w:val="both"/>
      </w:pPr>
      <w:r>
        <w:t>- wymiana stolarki okiennej i drzwiowej</w:t>
      </w:r>
    </w:p>
    <w:p w:rsidR="000E66B4" w:rsidRDefault="000E66B4" w:rsidP="00E87B61">
      <w:pPr>
        <w:pStyle w:val="Akapitzlist"/>
        <w:spacing w:line="360" w:lineRule="auto"/>
        <w:jc w:val="both"/>
      </w:pPr>
      <w:r>
        <w:t xml:space="preserve">- malowanie stalowej obudowy </w:t>
      </w:r>
      <w:r w:rsidR="00A169C0">
        <w:t xml:space="preserve">istniejącego </w:t>
      </w:r>
      <w:r>
        <w:t>agregatu prądotwórczego</w:t>
      </w:r>
      <w:r w:rsidR="00A169C0">
        <w:t xml:space="preserve"> w istniejącym budynku</w:t>
      </w:r>
    </w:p>
    <w:p w:rsidR="000E66B4" w:rsidRDefault="000E66B4" w:rsidP="00E87B61">
      <w:pPr>
        <w:pStyle w:val="Akapitzlist"/>
        <w:spacing w:line="360" w:lineRule="auto"/>
        <w:jc w:val="both"/>
      </w:pPr>
      <w:r>
        <w:t>- malowanie blachy zabezpieczającej istniejący zbiornik retencyjny wody</w:t>
      </w:r>
    </w:p>
    <w:p w:rsidR="000E66B4" w:rsidRDefault="000E66B4" w:rsidP="00E87B61">
      <w:pPr>
        <w:pStyle w:val="Akapitzlist"/>
        <w:spacing w:line="360" w:lineRule="auto"/>
        <w:jc w:val="both"/>
      </w:pPr>
      <w:r>
        <w:t>• wykonanie wykładziny ceramicznej na ścianach i posadzkach w budynku stacji wodociągowej</w:t>
      </w:r>
    </w:p>
    <w:p w:rsidR="000E66B4" w:rsidRDefault="000E66B4" w:rsidP="00E87B61">
      <w:pPr>
        <w:pStyle w:val="Akapitzlist"/>
        <w:spacing w:line="360" w:lineRule="auto"/>
        <w:jc w:val="both"/>
      </w:pPr>
      <w:r>
        <w:t>• przebudowa – polegająca na zmianie lokalizacji – zbiornika bezodpływowego ścieków sanitarnych</w:t>
      </w:r>
    </w:p>
    <w:p w:rsidR="000E66B4" w:rsidRDefault="000E66B4" w:rsidP="00A169C0">
      <w:pPr>
        <w:pStyle w:val="Akapitzlist"/>
        <w:spacing w:line="360" w:lineRule="auto"/>
        <w:jc w:val="both"/>
      </w:pPr>
      <w:r>
        <w:t>• uzupełnienie i naprawa nawierzchni utwardzonej</w:t>
      </w:r>
      <w:r w:rsidR="00AE3912">
        <w:t xml:space="preserve"> po śladzie ciągów istniejących</w:t>
      </w:r>
    </w:p>
    <w:p w:rsidR="00A169C0" w:rsidRDefault="00A169C0" w:rsidP="00A169C0">
      <w:pPr>
        <w:pStyle w:val="Akapitzlist"/>
        <w:spacing w:line="360" w:lineRule="auto"/>
        <w:jc w:val="both"/>
      </w:pPr>
    </w:p>
    <w:p w:rsidR="00687DDE" w:rsidRPr="00E87B61" w:rsidRDefault="00687DDE" w:rsidP="00E87B61">
      <w:pPr>
        <w:pStyle w:val="Akapitzlist"/>
        <w:numPr>
          <w:ilvl w:val="0"/>
          <w:numId w:val="10"/>
        </w:numPr>
        <w:spacing w:line="360" w:lineRule="auto"/>
        <w:jc w:val="both"/>
        <w:rPr>
          <w:b/>
        </w:rPr>
      </w:pPr>
      <w:r w:rsidRPr="00E87B61">
        <w:rPr>
          <w:b/>
        </w:rPr>
        <w:lastRenderedPageBreak/>
        <w:t>Dane dotyczące warunków ochrony przeciwpożarowej</w:t>
      </w:r>
    </w:p>
    <w:p w:rsidR="00E87B61" w:rsidRDefault="00E87B61" w:rsidP="00E87B61">
      <w:pPr>
        <w:pStyle w:val="Akapitzlist"/>
        <w:spacing w:line="360" w:lineRule="auto"/>
        <w:jc w:val="both"/>
      </w:pPr>
    </w:p>
    <w:p w:rsidR="00713F1C" w:rsidRDefault="00713F1C" w:rsidP="00E87B61">
      <w:pPr>
        <w:pStyle w:val="Akapitzlist"/>
        <w:spacing w:line="360" w:lineRule="auto"/>
        <w:jc w:val="both"/>
      </w:pPr>
      <w:r>
        <w:t>Istniejąca stacja wodociągowa spełniała warunki Rozporządzenia Ministra Spraw Wewnętrznych i Administracji z dnia 24 lipca 2009 r. w sprawie przeciwpożarowego zaopatrzenia w wodę oraz dróg pożarowych (Dz.U.2009 nr 124 poz. 1030)</w:t>
      </w:r>
    </w:p>
    <w:p w:rsidR="00713F1C" w:rsidRDefault="00713F1C" w:rsidP="00E87B61">
      <w:pPr>
        <w:pStyle w:val="Akapitzlist"/>
        <w:spacing w:line="360" w:lineRule="auto"/>
        <w:jc w:val="both"/>
      </w:pPr>
      <w:r>
        <w:t xml:space="preserve">W przepustowości stacji wodociągowej uwzględniono przepływ wody na potrzeby </w:t>
      </w:r>
      <w:r>
        <w:br/>
        <w:t xml:space="preserve">p. pożarowe w ilości 10 l/s. Na sieci istnieje hydrant przeciwpożarowy nadziemny Ø80 </w:t>
      </w:r>
      <w:proofErr w:type="spellStart"/>
      <w:r>
        <w:t>mm</w:t>
      </w:r>
      <w:proofErr w:type="spellEnd"/>
      <w:r>
        <w:t>. Wydajność hydrantu  10 l/s przy wysokości ciśnienia na wylocie 20 m. sł. wody.</w:t>
      </w:r>
    </w:p>
    <w:p w:rsidR="00713F1C" w:rsidRDefault="00713F1C" w:rsidP="00E87B61">
      <w:pPr>
        <w:pStyle w:val="Akapitzlist"/>
        <w:spacing w:line="360" w:lineRule="auto"/>
        <w:jc w:val="both"/>
      </w:pPr>
    </w:p>
    <w:p w:rsidR="00687DDE" w:rsidRPr="00E87B61" w:rsidRDefault="00687DDE" w:rsidP="00E87B61">
      <w:pPr>
        <w:pStyle w:val="Akapitzlist"/>
        <w:numPr>
          <w:ilvl w:val="0"/>
          <w:numId w:val="10"/>
        </w:numPr>
        <w:spacing w:line="360" w:lineRule="auto"/>
        <w:jc w:val="both"/>
        <w:rPr>
          <w:b/>
        </w:rPr>
      </w:pPr>
      <w:r w:rsidRPr="00E87B61">
        <w:rPr>
          <w:b/>
        </w:rPr>
        <w:t>Inne niezbędne dane wynikające ze specyfiki, charakteru i stopnia skomplikowania obiektu budowlanego lub robót budowlanych</w:t>
      </w:r>
    </w:p>
    <w:p w:rsidR="009C1273" w:rsidRDefault="009C1273" w:rsidP="00E87B61">
      <w:pPr>
        <w:pStyle w:val="Akapitzlist"/>
        <w:spacing w:line="360" w:lineRule="auto"/>
        <w:jc w:val="both"/>
      </w:pPr>
    </w:p>
    <w:p w:rsidR="00713F1C" w:rsidRDefault="009C1273" w:rsidP="00E87B61">
      <w:pPr>
        <w:pStyle w:val="Akapitzlist"/>
        <w:spacing w:line="360" w:lineRule="auto"/>
        <w:jc w:val="both"/>
      </w:pPr>
      <w:r>
        <w:t>Nie dotyczy</w:t>
      </w:r>
    </w:p>
    <w:p w:rsidR="009C1273" w:rsidRDefault="009C1273" w:rsidP="00E87B61">
      <w:pPr>
        <w:pStyle w:val="Akapitzlist"/>
        <w:spacing w:line="360" w:lineRule="auto"/>
        <w:jc w:val="both"/>
      </w:pPr>
    </w:p>
    <w:p w:rsidR="00687DDE" w:rsidRPr="00E87B61" w:rsidRDefault="00687DDE" w:rsidP="00E87B61">
      <w:pPr>
        <w:pStyle w:val="Akapitzlist"/>
        <w:numPr>
          <w:ilvl w:val="0"/>
          <w:numId w:val="10"/>
        </w:numPr>
        <w:spacing w:line="360" w:lineRule="auto"/>
        <w:jc w:val="both"/>
        <w:rPr>
          <w:b/>
        </w:rPr>
      </w:pPr>
      <w:r w:rsidRPr="00E87B61">
        <w:rPr>
          <w:b/>
        </w:rPr>
        <w:t>Informacja o obszarze oddziaływania obiektu</w:t>
      </w:r>
    </w:p>
    <w:p w:rsidR="00E87B61" w:rsidRDefault="00E87B61" w:rsidP="00E87B61">
      <w:pPr>
        <w:pStyle w:val="Akapitzlist"/>
        <w:spacing w:line="360" w:lineRule="auto"/>
        <w:jc w:val="both"/>
      </w:pPr>
    </w:p>
    <w:p w:rsidR="009C1273" w:rsidRDefault="00A169C0" w:rsidP="00E87B61">
      <w:pPr>
        <w:pStyle w:val="Akapitzlist"/>
        <w:spacing w:line="360" w:lineRule="auto"/>
        <w:jc w:val="both"/>
      </w:pPr>
      <w:r>
        <w:t>Zasięg o</w:t>
      </w:r>
      <w:r w:rsidR="009C1273">
        <w:t>ddziaływania inwestycji na etapie realizacji obejmuje teren istniejącej stacji wodociągowej w Ślądkowicach.</w:t>
      </w:r>
    </w:p>
    <w:p w:rsidR="009C1273" w:rsidRDefault="009C1273" w:rsidP="00E87B61">
      <w:pPr>
        <w:pStyle w:val="Akapitzlist"/>
        <w:spacing w:line="360" w:lineRule="auto"/>
        <w:jc w:val="both"/>
      </w:pPr>
      <w:r>
        <w:t>Na etapie eksploatacji zasięg oddziaływania obiektu mieści się w całości na działkach na których się znajduje.</w:t>
      </w:r>
    </w:p>
    <w:p w:rsidR="009C1273" w:rsidRDefault="009C1273" w:rsidP="00E87B61">
      <w:pPr>
        <w:pStyle w:val="Akapitzlist"/>
        <w:spacing w:line="360" w:lineRule="auto"/>
        <w:jc w:val="both"/>
      </w:pPr>
      <w:r>
        <w:t>Inwestycja została zaprojektowana zgodnie z :</w:t>
      </w:r>
    </w:p>
    <w:p w:rsidR="009C1273" w:rsidRDefault="009C1273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 xml:space="preserve">Ustawa z dnia 7 lipca 1994 r. Prawo Budowlane (Dz.U.1994 Nr 89 poz. 414), </w:t>
      </w:r>
      <w:r w:rsidR="00E87B61">
        <w:br/>
      </w:r>
      <w:r>
        <w:t>z późniejszymi zmianami.</w:t>
      </w:r>
    </w:p>
    <w:p w:rsidR="009C1273" w:rsidRDefault="009C1273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>Ustawa z dnia 7 czerwca 2001 r. o zbiorowym zaopatrzeniu w wodę i zbiorowym odprowadzeniu ścieków ( Dz. U. Nr 72/2001, poz. 747, z późniejszymi zmianami)</w:t>
      </w:r>
    </w:p>
    <w:p w:rsidR="009C1273" w:rsidRDefault="009C1273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>Ustawa z dnia 27 kwietnia 2001 r. Prawo ochrony środowiska  (Dz. U. Nr 62/2001, poz. 627, z późniejszymi zmianami)</w:t>
      </w:r>
    </w:p>
    <w:p w:rsidR="009C1273" w:rsidRDefault="009C1273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>Ustawa z dnia 27 marca 2003 r. o planowaniu i zagospodarowaniu przestrzennym  (Dz. U. Nr 80/2003, poz. 717, z późniejszymi zmianami.</w:t>
      </w:r>
    </w:p>
    <w:p w:rsidR="009C1273" w:rsidRDefault="009C1273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 xml:space="preserve">Ustawa z dnia 20 lipca </w:t>
      </w:r>
      <w:r w:rsidR="00526F56">
        <w:t>2017 Prawo wodne (Dz. U. 2017 poz. 1566, z późniejszymi zmianami)</w:t>
      </w:r>
    </w:p>
    <w:p w:rsidR="00526F56" w:rsidRDefault="00526F56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>Ustawa z dnia 16 kwietnia 2004 r. o wyrobach budowlanych (Dz. U. Nr 92/2004, poz. 881 i odpowiednie do niej przepisy wykonawcze)</w:t>
      </w:r>
    </w:p>
    <w:p w:rsidR="00526F56" w:rsidRDefault="00526F56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lastRenderedPageBreak/>
        <w:t xml:space="preserve">Rozporządzenie Ministra Infrastruktury z dnia 12 kwietnia </w:t>
      </w:r>
      <w:r w:rsidR="008D2E24">
        <w:t>2002 r. w sprawie warunków technicznych, jakim powinny odpowiadać budynki i ich usytuowanie (Dz.U.2019. poz. 1065)</w:t>
      </w:r>
    </w:p>
    <w:p w:rsidR="008D2E24" w:rsidRDefault="008D2E24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 xml:space="preserve">Rozporządzenia Ministra Spraw Wewnętrznych i Administracji z dnia 24 lipca 2009 r. </w:t>
      </w:r>
      <w:r w:rsidR="00E87B61">
        <w:br/>
      </w:r>
      <w:r>
        <w:t>w sprawie przeciwpożarowego zaopatrzenia w wodę oraz dróg pożarowych (dz.U.2009 nr 124 poz. 1030)</w:t>
      </w:r>
    </w:p>
    <w:p w:rsidR="00DD3904" w:rsidRDefault="00DD3904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>Rozporządzenie Ministra Rozwoju z dnia 11 września 2020 r. w sprawie szczegółowego zakresu i formy projektu budowlanego (Dz.U.2020 poz. 1609)</w:t>
      </w:r>
    </w:p>
    <w:p w:rsidR="00DD3904" w:rsidRDefault="00DD3904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 xml:space="preserve">PN-B-10720:1998 Wodociągi – Zabudowa zestawów wodomierzowych w instalacjach </w:t>
      </w:r>
      <w:proofErr w:type="spellStart"/>
      <w:r>
        <w:t>wodociagowych</w:t>
      </w:r>
      <w:proofErr w:type="spellEnd"/>
      <w:r>
        <w:t>. Wymagania i badania przy odbiorze</w:t>
      </w:r>
    </w:p>
    <w:p w:rsidR="00DD3904" w:rsidRDefault="00DD3904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>PN-B-10725:1997 Wodociągi – Przewody zewnętrzne – wymagania i badania</w:t>
      </w:r>
    </w:p>
    <w:p w:rsidR="00DD3904" w:rsidRDefault="00DD3904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>PN-B-10736:1999 Roboty ziemne</w:t>
      </w:r>
      <w:r w:rsidR="001D3D29">
        <w:t xml:space="preserve">- wykopy otwarte dla przewodów wodociągowych </w:t>
      </w:r>
      <w:r w:rsidR="00E87B61">
        <w:br/>
      </w:r>
      <w:r w:rsidR="001D3D29">
        <w:t>i kanalizacyjnych. Warunki techniczne wykonania.</w:t>
      </w:r>
    </w:p>
    <w:p w:rsidR="001D3D29" w:rsidRDefault="001D3D29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>PN-91/B 10728 Studzienki wodociągowe</w:t>
      </w:r>
    </w:p>
    <w:p w:rsidR="001D3D29" w:rsidRDefault="001D3D29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 xml:space="preserve">PN-EN 805:2002 Zaopatrzenie w wodę. Wymagania dotyczące systemów zewnętrznych </w:t>
      </w:r>
      <w:r>
        <w:br/>
        <w:t>i ich części składowych.</w:t>
      </w:r>
    </w:p>
    <w:p w:rsidR="001D3D29" w:rsidRDefault="001D3D29" w:rsidP="00E87B61">
      <w:pPr>
        <w:pStyle w:val="Akapitzlist"/>
        <w:numPr>
          <w:ilvl w:val="0"/>
          <w:numId w:val="11"/>
        </w:numPr>
        <w:spacing w:line="360" w:lineRule="auto"/>
        <w:jc w:val="both"/>
      </w:pPr>
      <w:r>
        <w:t>Rozporządzenie Ministra Zdrowia z 07.12.2017 r. w sprawie jakości wody przeznaczonej do spożycia przez ludzi (</w:t>
      </w:r>
      <w:proofErr w:type="spellStart"/>
      <w:r>
        <w:t>Dz.U</w:t>
      </w:r>
      <w:proofErr w:type="spellEnd"/>
      <w:r>
        <w:t>. z 11.12.2017 r. poz. 2294)</w:t>
      </w:r>
    </w:p>
    <w:p w:rsidR="00687DDE" w:rsidRDefault="00687DDE" w:rsidP="00E87B61">
      <w:pPr>
        <w:pStyle w:val="Akapitzlist"/>
        <w:ind w:left="1080"/>
        <w:jc w:val="both"/>
      </w:pPr>
    </w:p>
    <w:sectPr w:rsidR="00687DDE" w:rsidSect="00A57E2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F7C" w:rsidRDefault="00937F7C" w:rsidP="00BD7D53">
      <w:r>
        <w:separator/>
      </w:r>
    </w:p>
  </w:endnote>
  <w:endnote w:type="continuationSeparator" w:id="0">
    <w:p w:rsidR="00937F7C" w:rsidRDefault="00937F7C" w:rsidP="00BD7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0060"/>
      <w:docPartObj>
        <w:docPartGallery w:val="Page Numbers (Bottom of Page)"/>
        <w:docPartUnique/>
      </w:docPartObj>
    </w:sdtPr>
    <w:sdtContent>
      <w:p w:rsidR="00BD7D53" w:rsidRDefault="005202B2">
        <w:pPr>
          <w:pStyle w:val="Stopka"/>
          <w:jc w:val="center"/>
        </w:pPr>
        <w:fldSimple w:instr=" PAGE   \* MERGEFORMAT ">
          <w:r w:rsidR="00F0493C">
            <w:rPr>
              <w:noProof/>
            </w:rPr>
            <w:t>3</w:t>
          </w:r>
        </w:fldSimple>
      </w:p>
    </w:sdtContent>
  </w:sdt>
  <w:p w:rsidR="00BD7D53" w:rsidRDefault="00BD7D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F7C" w:rsidRDefault="00937F7C" w:rsidP="00BD7D53">
      <w:r>
        <w:separator/>
      </w:r>
    </w:p>
  </w:footnote>
  <w:footnote w:type="continuationSeparator" w:id="0">
    <w:p w:rsidR="00937F7C" w:rsidRDefault="00937F7C" w:rsidP="00BD7D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E451B"/>
    <w:multiLevelType w:val="hybridMultilevel"/>
    <w:tmpl w:val="5CF0BAD4"/>
    <w:lvl w:ilvl="0" w:tplc="835CC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A27AF6"/>
    <w:multiLevelType w:val="hybridMultilevel"/>
    <w:tmpl w:val="723E5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85705"/>
    <w:multiLevelType w:val="hybridMultilevel"/>
    <w:tmpl w:val="011E21F8"/>
    <w:lvl w:ilvl="0" w:tplc="35742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115734"/>
    <w:multiLevelType w:val="hybridMultilevel"/>
    <w:tmpl w:val="9614E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C381C"/>
    <w:multiLevelType w:val="hybridMultilevel"/>
    <w:tmpl w:val="99A24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3354F"/>
    <w:multiLevelType w:val="hybridMultilevel"/>
    <w:tmpl w:val="6B228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E5408"/>
    <w:multiLevelType w:val="hybridMultilevel"/>
    <w:tmpl w:val="3AD8BDF4"/>
    <w:lvl w:ilvl="0" w:tplc="884C2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DD762B"/>
    <w:multiLevelType w:val="hybridMultilevel"/>
    <w:tmpl w:val="F498F2E0"/>
    <w:lvl w:ilvl="0" w:tplc="24424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3E09C5"/>
    <w:multiLevelType w:val="hybridMultilevel"/>
    <w:tmpl w:val="AA980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C4070"/>
    <w:multiLevelType w:val="hybridMultilevel"/>
    <w:tmpl w:val="AA421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2F32DA"/>
    <w:multiLevelType w:val="hybridMultilevel"/>
    <w:tmpl w:val="D0107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83903"/>
    <w:multiLevelType w:val="hybridMultilevel"/>
    <w:tmpl w:val="C13A6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3"/>
  </w:num>
  <w:num w:numId="5">
    <w:abstractNumId w:val="9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E53"/>
    <w:rsid w:val="0002302C"/>
    <w:rsid w:val="000B1902"/>
    <w:rsid w:val="000C47BF"/>
    <w:rsid w:val="000E66B4"/>
    <w:rsid w:val="00103F96"/>
    <w:rsid w:val="0011798B"/>
    <w:rsid w:val="0012583E"/>
    <w:rsid w:val="00180271"/>
    <w:rsid w:val="001862E7"/>
    <w:rsid w:val="001D3D29"/>
    <w:rsid w:val="001E7669"/>
    <w:rsid w:val="001F6A8F"/>
    <w:rsid w:val="002016F7"/>
    <w:rsid w:val="0025289C"/>
    <w:rsid w:val="00341E53"/>
    <w:rsid w:val="00363C35"/>
    <w:rsid w:val="003A7509"/>
    <w:rsid w:val="004D3B7F"/>
    <w:rsid w:val="005063E5"/>
    <w:rsid w:val="005202B2"/>
    <w:rsid w:val="00526F56"/>
    <w:rsid w:val="005C5BA9"/>
    <w:rsid w:val="00645E62"/>
    <w:rsid w:val="00687DDE"/>
    <w:rsid w:val="00713F1C"/>
    <w:rsid w:val="00726051"/>
    <w:rsid w:val="007C2070"/>
    <w:rsid w:val="0087629A"/>
    <w:rsid w:val="008C6FA1"/>
    <w:rsid w:val="008D2E24"/>
    <w:rsid w:val="008D7A9F"/>
    <w:rsid w:val="00900DD3"/>
    <w:rsid w:val="00937F7C"/>
    <w:rsid w:val="009C1273"/>
    <w:rsid w:val="00A169C0"/>
    <w:rsid w:val="00A57E2F"/>
    <w:rsid w:val="00A941CF"/>
    <w:rsid w:val="00AE3912"/>
    <w:rsid w:val="00BD7D53"/>
    <w:rsid w:val="00C17424"/>
    <w:rsid w:val="00C35BC8"/>
    <w:rsid w:val="00C42A25"/>
    <w:rsid w:val="00CB396D"/>
    <w:rsid w:val="00D035CC"/>
    <w:rsid w:val="00D63C00"/>
    <w:rsid w:val="00DD3904"/>
    <w:rsid w:val="00E42882"/>
    <w:rsid w:val="00E75F2E"/>
    <w:rsid w:val="00E87B61"/>
    <w:rsid w:val="00EB6DC1"/>
    <w:rsid w:val="00ED3ADD"/>
    <w:rsid w:val="00F0493C"/>
    <w:rsid w:val="00F20759"/>
    <w:rsid w:val="00F50189"/>
    <w:rsid w:val="00F665A2"/>
    <w:rsid w:val="00F8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E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41E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B39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D7D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D7D53"/>
  </w:style>
  <w:style w:type="paragraph" w:styleId="Stopka">
    <w:name w:val="footer"/>
    <w:basedOn w:val="Normalny"/>
    <w:link w:val="StopkaZnak"/>
    <w:uiPriority w:val="99"/>
    <w:unhideWhenUsed/>
    <w:rsid w:val="00BD7D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7D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58393-0057-4DE9-A60E-E57CD6B1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1733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Użytkownik systemu Windows</cp:lastModifiedBy>
  <cp:revision>32</cp:revision>
  <cp:lastPrinted>2021-08-09T12:46:00Z</cp:lastPrinted>
  <dcterms:created xsi:type="dcterms:W3CDTF">2021-05-06T10:08:00Z</dcterms:created>
  <dcterms:modified xsi:type="dcterms:W3CDTF">2021-08-09T13:09:00Z</dcterms:modified>
</cp:coreProperties>
</file>